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5" w:rsidRPr="009E41D4" w:rsidRDefault="00DA0625" w:rsidP="004F2294">
      <w:pPr>
        <w:rPr>
          <w:b/>
          <w:caps/>
          <w:color w:val="000000" w:themeColor="text1"/>
          <w:sz w:val="24"/>
          <w:u w:val="single"/>
        </w:rPr>
      </w:pPr>
    </w:p>
    <w:p w:rsidR="00DA0625" w:rsidRPr="004F2294" w:rsidRDefault="000B10B6" w:rsidP="004F2294">
      <w:pPr>
        <w:jc w:val="center"/>
        <w:rPr>
          <w:rFonts w:ascii="Garamond" w:hAnsi="Garamond"/>
          <w:b/>
          <w:caps/>
          <w:color w:val="000000" w:themeColor="text1"/>
          <w:sz w:val="24"/>
          <w:u w:val="single"/>
        </w:rPr>
      </w:pPr>
      <w:r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>EDITAL De pr</w:t>
      </w:r>
      <w:r w:rsidR="00F54F53">
        <w:rPr>
          <w:rFonts w:ascii="Garamond" w:hAnsi="Garamond"/>
          <w:b/>
          <w:caps/>
          <w:color w:val="000000" w:themeColor="text1"/>
          <w:sz w:val="24"/>
          <w:u w:val="single"/>
        </w:rPr>
        <w:t>ocess</w:t>
      </w:r>
      <w:r w:rsidR="003D2E12">
        <w:rPr>
          <w:rFonts w:ascii="Garamond" w:hAnsi="Garamond"/>
          <w:b/>
          <w:caps/>
          <w:color w:val="000000" w:themeColor="text1"/>
          <w:sz w:val="24"/>
          <w:u w:val="single"/>
        </w:rPr>
        <w:t>o seletivo simplificado 001/2018</w:t>
      </w:r>
      <w:r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 xml:space="preserve"> </w:t>
      </w:r>
      <w:r w:rsidR="0090791B"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 xml:space="preserve">DE </w:t>
      </w:r>
      <w:r w:rsidR="003D2E12">
        <w:rPr>
          <w:rFonts w:ascii="Garamond" w:hAnsi="Garamond"/>
          <w:b/>
          <w:caps/>
          <w:color w:val="000000" w:themeColor="text1"/>
          <w:sz w:val="24"/>
          <w:u w:val="single"/>
        </w:rPr>
        <w:t>maio DE 2018</w:t>
      </w:r>
    </w:p>
    <w:p w:rsidR="00DA0625" w:rsidRPr="004F2294" w:rsidRDefault="00801F6E" w:rsidP="00E407AC">
      <w:pPr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  <w:r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A </w:t>
      </w:r>
      <w:r w:rsidR="000B10B6" w:rsidRPr="006077E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Fundação Pró – Tocantins</w:t>
      </w:r>
      <w:r w:rsidR="00CD36C6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, instituída por escritura pública de 13 de dezembro de 2010, lavrada perante o 2° tabelionato de notas da comarca de palmas, estado do tocantins, no livro n° 109, fls. 074/077, pessoa jurídica de direito privado, sem fins lucrativos, inscrita no cnpj sob o n° 17.670.141.0001-14, </w:t>
      </w:r>
      <w:r w:rsidR="00DA0625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neste </w:t>
      </w:r>
      <w:proofErr w:type="gramStart"/>
      <w:r w:rsidR="00DA0625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ato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representada</w:t>
      </w:r>
      <w:proofErr w:type="gramEnd"/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por sua</w:t>
      </w:r>
      <w:r w:rsidR="004F229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diretor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a</w:t>
      </w:r>
      <w:r w:rsidR="004F229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DA0625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Presidente</w:t>
      </w:r>
      <w:r w:rsidR="00B4448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EB39D0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Cel QOE R/R 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jacilene lopes de melo</w:t>
      </w:r>
      <w:r w:rsidR="00B4448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, no uso de </w:t>
      </w:r>
      <w:r w:rsidR="00A3736B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suas atribuições legais,</w:t>
      </w:r>
      <w:r w:rsidR="004F229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e conforme preconiza o </w:t>
      </w:r>
      <w:r w:rsidR="00A3736B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art. 43</w:t>
      </w:r>
      <w:r w:rsidR="00B4448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do Estatuto da Fundação</w:t>
      </w:r>
      <w:r w:rsidR="00E407A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, por intermédio da</w:t>
      </w:r>
      <w:r w:rsidR="000B10B6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Comissão Organizadora de Processo Sel</w:t>
      </w:r>
      <w:r w:rsidR="0090791B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etivo, cons</w:t>
      </w:r>
      <w:r w:rsidR="004F3350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tituída nos termos do Ofício</w:t>
      </w:r>
      <w:r w:rsidR="00F54F5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060</w:t>
      </w:r>
      <w:r w:rsidR="006A0586" w:rsidRPr="0076209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/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2018</w:t>
      </w:r>
      <w:r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, </w:t>
      </w:r>
      <w:r w:rsidR="00E407A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torna público a realização do pr</w:t>
      </w:r>
      <w:r w:rsidR="00F54F5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ocess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o seletivo simplificado 001/2018</w:t>
      </w:r>
      <w:r w:rsidR="00E407A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de 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maio de 2018</w:t>
      </w:r>
      <w:r w:rsidR="00E407AC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, para fins de contratação </w:t>
      </w:r>
      <w:r w:rsidR="0072133E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destinadA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ao preenchimento de 01</w:t>
      </w:r>
      <w:r w:rsidR="00280B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(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uma</w:t>
      </w:r>
      <w:r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) vaga</w:t>
      </w:r>
      <w:r w:rsidR="003D2E1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para </w:t>
      </w:r>
      <w:r w:rsidR="00ED6E31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FUNÇÃO</w:t>
      </w:r>
      <w:r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CE1FEE" w:rsidRPr="006077E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de </w:t>
      </w:r>
      <w:r w:rsidR="00B00D8C" w:rsidRPr="0076209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A</w:t>
      </w:r>
      <w:r w:rsidR="00762097" w:rsidRPr="0076209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SSISTENTE</w:t>
      </w:r>
      <w:r w:rsidR="00280B99" w:rsidRPr="00762097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ADMINISTRATIVO</w:t>
      </w:r>
      <w:r w:rsidR="005E306A" w:rsidRPr="004F2294">
        <w:rPr>
          <w:rFonts w:ascii="Times New Roman" w:hAnsi="Times New Roman" w:cs="Times New Roman"/>
          <w:caps/>
          <w:color w:val="FF0000"/>
          <w:sz w:val="24"/>
          <w:szCs w:val="24"/>
        </w:rPr>
        <w:t>.</w:t>
      </w:r>
    </w:p>
    <w:p w:rsidR="00DC546B" w:rsidRPr="006077E3" w:rsidRDefault="00A50AE0" w:rsidP="000E7E35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1 - DISPOSIÇÃO GERAL</w:t>
      </w:r>
    </w:p>
    <w:p w:rsidR="00B607BC" w:rsidRPr="00B607BC" w:rsidRDefault="00E407AC" w:rsidP="00B607BC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607BC">
        <w:rPr>
          <w:rFonts w:ascii="Times New Roman" w:hAnsi="Times New Roman" w:cs="Times New Roman"/>
          <w:color w:val="000000" w:themeColor="text1"/>
        </w:rPr>
        <w:t xml:space="preserve">O presente Processo Seletivo Simplificado </w:t>
      </w:r>
      <w:r w:rsidR="00DC546B" w:rsidRPr="00B607BC">
        <w:rPr>
          <w:rFonts w:ascii="Times New Roman" w:hAnsi="Times New Roman" w:cs="Times New Roman"/>
          <w:color w:val="000000" w:themeColor="text1"/>
        </w:rPr>
        <w:t>destina-se a selecionar candidatos para preenchimento de 0</w:t>
      </w:r>
      <w:r w:rsidR="003D2E12">
        <w:rPr>
          <w:rFonts w:ascii="Times New Roman" w:hAnsi="Times New Roman" w:cs="Times New Roman"/>
          <w:color w:val="000000" w:themeColor="text1"/>
        </w:rPr>
        <w:t>1</w:t>
      </w:r>
      <w:r w:rsidR="00F54F53">
        <w:rPr>
          <w:rFonts w:ascii="Times New Roman" w:hAnsi="Times New Roman" w:cs="Times New Roman"/>
          <w:color w:val="000000" w:themeColor="text1"/>
        </w:rPr>
        <w:t xml:space="preserve"> (</w:t>
      </w:r>
      <w:r w:rsidR="003D2E12">
        <w:rPr>
          <w:rFonts w:ascii="Times New Roman" w:hAnsi="Times New Roman" w:cs="Times New Roman"/>
          <w:color w:val="000000" w:themeColor="text1"/>
        </w:rPr>
        <w:t>uma</w:t>
      </w:r>
      <w:r w:rsidR="005E306A" w:rsidRPr="00B607BC">
        <w:rPr>
          <w:rFonts w:ascii="Times New Roman" w:hAnsi="Times New Roman" w:cs="Times New Roman"/>
          <w:color w:val="000000" w:themeColor="text1"/>
        </w:rPr>
        <w:t xml:space="preserve">) vaga </w:t>
      </w:r>
      <w:r w:rsidR="000A4018" w:rsidRPr="00B607BC">
        <w:rPr>
          <w:rFonts w:ascii="Times New Roman" w:hAnsi="Times New Roman" w:cs="Times New Roman"/>
          <w:color w:val="000000" w:themeColor="text1"/>
        </w:rPr>
        <w:t>de</w:t>
      </w:r>
      <w:r w:rsidR="003D2E12">
        <w:rPr>
          <w:rFonts w:ascii="Times New Roman" w:hAnsi="Times New Roman" w:cs="Times New Roman"/>
          <w:color w:val="000000" w:themeColor="text1"/>
        </w:rPr>
        <w:t xml:space="preserve"> assistente</w:t>
      </w:r>
      <w:r w:rsidR="00F4446B">
        <w:rPr>
          <w:rFonts w:ascii="Times New Roman" w:hAnsi="Times New Roman" w:cs="Times New Roman"/>
          <w:color w:val="000000" w:themeColor="text1"/>
        </w:rPr>
        <w:t xml:space="preserve"> administrativo</w:t>
      </w:r>
      <w:r w:rsidR="005E306A" w:rsidRPr="00B607BC">
        <w:rPr>
          <w:rFonts w:ascii="Times New Roman" w:hAnsi="Times New Roman" w:cs="Times New Roman"/>
          <w:color w:val="000000" w:themeColor="text1"/>
        </w:rPr>
        <w:t xml:space="preserve">, </w:t>
      </w:r>
      <w:r w:rsidR="00B00D8C">
        <w:rPr>
          <w:rFonts w:ascii="Times New Roman" w:hAnsi="Times New Roman" w:cs="Times New Roman"/>
          <w:color w:val="000000" w:themeColor="text1"/>
        </w:rPr>
        <w:t>para realização de atividades administrativas junto à repartição do FA-Saúde</w:t>
      </w:r>
      <w:r w:rsidR="004F2294">
        <w:rPr>
          <w:rFonts w:ascii="Times New Roman" w:hAnsi="Times New Roman" w:cs="Times New Roman"/>
          <w:color w:val="000000" w:themeColor="text1"/>
        </w:rPr>
        <w:t xml:space="preserve"> </w:t>
      </w:r>
      <w:r w:rsidR="00F4446B">
        <w:rPr>
          <w:rFonts w:ascii="Times New Roman" w:hAnsi="Times New Roman" w:cs="Times New Roman"/>
          <w:color w:val="000000" w:themeColor="text1"/>
        </w:rPr>
        <w:t>na sede</w:t>
      </w:r>
      <w:r w:rsidR="004F2294">
        <w:rPr>
          <w:rFonts w:ascii="Times New Roman" w:hAnsi="Times New Roman" w:cs="Times New Roman"/>
          <w:color w:val="000000" w:themeColor="text1"/>
        </w:rPr>
        <w:t xml:space="preserve"> da Fundação Pró-Tocan</w:t>
      </w:r>
      <w:r w:rsidR="00F52ABF">
        <w:rPr>
          <w:rFonts w:ascii="Times New Roman" w:hAnsi="Times New Roman" w:cs="Times New Roman"/>
          <w:color w:val="000000" w:themeColor="text1"/>
        </w:rPr>
        <w:t>tins</w:t>
      </w:r>
      <w:r w:rsidR="00D93652">
        <w:rPr>
          <w:rFonts w:ascii="Times New Roman" w:hAnsi="Times New Roman" w:cs="Times New Roman"/>
          <w:color w:val="000000" w:themeColor="text1"/>
        </w:rPr>
        <w:t>,</w:t>
      </w:r>
      <w:r w:rsidR="00F52ABF">
        <w:rPr>
          <w:rFonts w:ascii="Times New Roman" w:hAnsi="Times New Roman" w:cs="Times New Roman"/>
          <w:color w:val="000000" w:themeColor="text1"/>
        </w:rPr>
        <w:t xml:space="preserve"> </w:t>
      </w:r>
      <w:r w:rsidR="00280B99" w:rsidRPr="00B607BC">
        <w:rPr>
          <w:rFonts w:ascii="Times New Roman" w:hAnsi="Times New Roman" w:cs="Times New Roman"/>
          <w:color w:val="000000" w:themeColor="text1"/>
        </w:rPr>
        <w:t xml:space="preserve">tais como: </w:t>
      </w:r>
    </w:p>
    <w:p w:rsidR="00B607BC" w:rsidRDefault="006977BF" w:rsidP="00B607B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Solicitação de a</w:t>
      </w:r>
      <w:r w:rsidR="00B00D8C">
        <w:rPr>
          <w:rFonts w:ascii="Times New Roman" w:hAnsi="Times New Roman" w:cs="Times New Roman"/>
          <w:color w:val="000000" w:themeColor="text1"/>
        </w:rPr>
        <w:t xml:space="preserve">utorização de consultas, exames e procedimentos cirúrgicos; </w:t>
      </w:r>
    </w:p>
    <w:p w:rsidR="00B00D8C" w:rsidRDefault="00B607BC" w:rsidP="00B607B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607BC">
        <w:rPr>
          <w:rFonts w:ascii="Times New Roman" w:hAnsi="Times New Roman" w:cs="Times New Roman"/>
          <w:color w:val="000000" w:themeColor="text1"/>
        </w:rPr>
        <w:t>Preenchimento</w:t>
      </w:r>
      <w:r w:rsidR="00280B99" w:rsidRPr="00B607BC">
        <w:rPr>
          <w:rFonts w:ascii="Times New Roman" w:hAnsi="Times New Roman" w:cs="Times New Roman"/>
          <w:color w:val="000000" w:themeColor="text1"/>
        </w:rPr>
        <w:t xml:space="preserve"> de formulários</w:t>
      </w:r>
      <w:r w:rsidR="00B00D8C">
        <w:rPr>
          <w:rFonts w:ascii="Times New Roman" w:hAnsi="Times New Roman" w:cs="Times New Roman"/>
          <w:color w:val="000000" w:themeColor="text1"/>
        </w:rPr>
        <w:t>;</w:t>
      </w:r>
    </w:p>
    <w:p w:rsidR="006977BF" w:rsidRPr="006977BF" w:rsidRDefault="006977BF" w:rsidP="006977B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Recepção/</w:t>
      </w:r>
      <w:r w:rsidR="00B607BC" w:rsidRPr="00B607BC">
        <w:rPr>
          <w:rFonts w:ascii="Times New Roman" w:hAnsi="Times New Roman" w:cs="Times New Roman"/>
          <w:color w:val="000000" w:themeColor="text1"/>
        </w:rPr>
        <w:t>Atendimento</w:t>
      </w:r>
      <w:r w:rsidR="00B00D8C">
        <w:rPr>
          <w:rFonts w:ascii="Times New Roman" w:hAnsi="Times New Roman" w:cs="Times New Roman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>o</w:t>
      </w:r>
      <w:r w:rsidR="00B00D8C">
        <w:rPr>
          <w:rFonts w:ascii="Times New Roman" w:hAnsi="Times New Roman" w:cs="Times New Roman"/>
          <w:color w:val="000000" w:themeColor="text1"/>
        </w:rPr>
        <w:t xml:space="preserve"> público interno e externo;</w:t>
      </w:r>
    </w:p>
    <w:p w:rsidR="00B00D8C" w:rsidRDefault="005E1A76" w:rsidP="00B607B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Entrega de documentos diversos;</w:t>
      </w:r>
    </w:p>
    <w:p w:rsidR="00B607BC" w:rsidRPr="00B607BC" w:rsidRDefault="00B607BC" w:rsidP="00B607B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607BC">
        <w:rPr>
          <w:rFonts w:ascii="Times New Roman" w:hAnsi="Times New Roman" w:cs="Times New Roman"/>
          <w:color w:val="000000" w:themeColor="text1"/>
        </w:rPr>
        <w:t>Executar, em caráter eventual, outras atividade</w:t>
      </w:r>
      <w:r>
        <w:rPr>
          <w:rFonts w:ascii="Times New Roman" w:hAnsi="Times New Roman" w:cs="Times New Roman"/>
          <w:color w:val="000000" w:themeColor="text1"/>
        </w:rPr>
        <w:t xml:space="preserve">s técnico-administrativas de </w:t>
      </w:r>
      <w:r w:rsidRPr="00B607BC">
        <w:rPr>
          <w:rFonts w:ascii="Times New Roman" w:hAnsi="Times New Roman" w:cs="Times New Roman"/>
          <w:color w:val="000000" w:themeColor="text1"/>
        </w:rPr>
        <w:t>complexidade similar, idêntica ou inferior às anteriormente mencionadas, por necessidade de trabalh</w:t>
      </w:r>
      <w:r w:rsidR="00D93652">
        <w:rPr>
          <w:rFonts w:ascii="Times New Roman" w:hAnsi="Times New Roman" w:cs="Times New Roman"/>
          <w:color w:val="000000" w:themeColor="text1"/>
        </w:rPr>
        <w:t>o e/ou por solicitação superior;</w:t>
      </w:r>
    </w:p>
    <w:p w:rsidR="00B607BC" w:rsidRPr="00B607BC" w:rsidRDefault="00B607BC" w:rsidP="00B607B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B607BC">
        <w:rPr>
          <w:rFonts w:ascii="Times New Roman" w:hAnsi="Times New Roman" w:cs="Times New Roman"/>
          <w:color w:val="000000" w:themeColor="text1"/>
        </w:rPr>
        <w:t>Exercer outras atribuições previstas em ato normativo, regimento interno ou inerent</w:t>
      </w:r>
      <w:r w:rsidR="00D93652">
        <w:rPr>
          <w:rFonts w:ascii="Times New Roman" w:hAnsi="Times New Roman" w:cs="Times New Roman"/>
          <w:color w:val="000000" w:themeColor="text1"/>
        </w:rPr>
        <w:t>e ao cargo e/ou função exercida;</w:t>
      </w:r>
    </w:p>
    <w:p w:rsidR="005E306A" w:rsidRPr="00B607BC" w:rsidRDefault="00B607BC" w:rsidP="00B607B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Carga</w:t>
      </w:r>
      <w:r w:rsidR="006977BF">
        <w:rPr>
          <w:rFonts w:ascii="Times New Roman" w:hAnsi="Times New Roman" w:cs="Times New Roman"/>
          <w:color w:val="000000" w:themeColor="text1"/>
        </w:rPr>
        <w:t xml:space="preserve"> horária de 40</w:t>
      </w:r>
      <w:r w:rsidRPr="00B607BC">
        <w:rPr>
          <w:rFonts w:ascii="Times New Roman" w:hAnsi="Times New Roman" w:cs="Times New Roman"/>
          <w:color w:val="000000" w:themeColor="text1"/>
        </w:rPr>
        <w:t xml:space="preserve"> horas/semanais.</w:t>
      </w:r>
    </w:p>
    <w:p w:rsidR="00526D8B" w:rsidRPr="006077E3" w:rsidRDefault="006D6B5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1.2</w:t>
      </w:r>
      <w:r w:rsidRPr="006077E3">
        <w:rPr>
          <w:rFonts w:ascii="Times New Roman" w:hAnsi="Times New Roman" w:cs="Times New Roman"/>
          <w:color w:val="000000" w:themeColor="text1"/>
        </w:rPr>
        <w:t xml:space="preserve"> O presente Processo Seletivo Simplificado estará disponível no </w:t>
      </w:r>
      <w:r w:rsidR="00B10008" w:rsidRPr="006077E3">
        <w:rPr>
          <w:rFonts w:ascii="Times New Roman" w:hAnsi="Times New Roman" w:cs="Times New Roman"/>
          <w:color w:val="000000" w:themeColor="text1"/>
        </w:rPr>
        <w:t xml:space="preserve">endereço eletrônico </w:t>
      </w:r>
      <w:r w:rsidRPr="006077E3">
        <w:rPr>
          <w:rFonts w:ascii="Times New Roman" w:hAnsi="Times New Roman" w:cs="Times New Roman"/>
          <w:color w:val="000000" w:themeColor="text1"/>
        </w:rPr>
        <w:t xml:space="preserve">da Fundação Pró – Tocantins </w:t>
      </w:r>
      <w:proofErr w:type="gramStart"/>
      <w:r w:rsidRPr="006077E3">
        <w:rPr>
          <w:rFonts w:ascii="Times New Roman" w:hAnsi="Times New Roman" w:cs="Times New Roman"/>
          <w:color w:val="000000" w:themeColor="text1"/>
          <w:u w:val="single"/>
        </w:rPr>
        <w:t>www.fundacaoprotocantins.org</w:t>
      </w:r>
      <w:r w:rsidR="00526D8B" w:rsidRPr="006077E3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</w:p>
    <w:p w:rsidR="00A827F6" w:rsidRPr="006077E3" w:rsidRDefault="006D6B5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1.3</w:t>
      </w:r>
      <w:r w:rsidR="00A827F6" w:rsidRPr="006077E3">
        <w:rPr>
          <w:rFonts w:ascii="Times New Roman" w:hAnsi="Times New Roman" w:cs="Times New Roman"/>
          <w:color w:val="000000" w:themeColor="text1"/>
        </w:rPr>
        <w:t xml:space="preserve"> O Processo Seletivo Simplificado se</w:t>
      </w:r>
      <w:r w:rsidR="005E306A" w:rsidRPr="006077E3">
        <w:rPr>
          <w:rFonts w:ascii="Times New Roman" w:hAnsi="Times New Roman" w:cs="Times New Roman"/>
          <w:color w:val="000000" w:themeColor="text1"/>
        </w:rPr>
        <w:t>rá regido por este Edital e pelos Anexos I</w:t>
      </w:r>
      <w:r w:rsidR="007658C9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5E306A" w:rsidRPr="006077E3">
        <w:rPr>
          <w:rFonts w:ascii="Times New Roman" w:hAnsi="Times New Roman" w:cs="Times New Roman"/>
          <w:color w:val="000000" w:themeColor="text1"/>
        </w:rPr>
        <w:t>e II.</w:t>
      </w:r>
    </w:p>
    <w:p w:rsidR="00A827F6" w:rsidRPr="006077E3" w:rsidRDefault="006D6B5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1.4</w:t>
      </w:r>
      <w:r w:rsidR="00A827F6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F24C85" w:rsidRPr="006077E3">
        <w:rPr>
          <w:rFonts w:ascii="Times New Roman" w:hAnsi="Times New Roman" w:cs="Times New Roman"/>
          <w:color w:val="000000" w:themeColor="text1"/>
        </w:rPr>
        <w:t>O Proce</w:t>
      </w:r>
      <w:r w:rsidR="007658C9" w:rsidRPr="006077E3">
        <w:rPr>
          <w:rFonts w:ascii="Times New Roman" w:hAnsi="Times New Roman" w:cs="Times New Roman"/>
          <w:color w:val="000000" w:themeColor="text1"/>
        </w:rPr>
        <w:t xml:space="preserve">sso Seletivo Simplificado não </w:t>
      </w:r>
      <w:r w:rsidR="00F24C85" w:rsidRPr="006077E3">
        <w:rPr>
          <w:rFonts w:ascii="Times New Roman" w:hAnsi="Times New Roman" w:cs="Times New Roman"/>
          <w:color w:val="000000" w:themeColor="text1"/>
        </w:rPr>
        <w:t>constitui concurso público de provas ou de provas e títulos, nem se equipara para quaisquer fins ou efeitos</w:t>
      </w:r>
      <w:r w:rsidR="00A827F6" w:rsidRPr="006077E3">
        <w:rPr>
          <w:rFonts w:ascii="Times New Roman" w:hAnsi="Times New Roman" w:cs="Times New Roman"/>
          <w:color w:val="000000" w:themeColor="text1"/>
        </w:rPr>
        <w:t>.</w:t>
      </w:r>
    </w:p>
    <w:p w:rsidR="00317B60" w:rsidRPr="006077E3" w:rsidRDefault="006D6B59" w:rsidP="000E7E35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1.5</w:t>
      </w:r>
      <w:r w:rsidR="00A05FA7" w:rsidRPr="006077E3">
        <w:rPr>
          <w:rFonts w:ascii="Times New Roman" w:hAnsi="Times New Roman" w:cs="Times New Roman"/>
          <w:color w:val="000000" w:themeColor="text1"/>
        </w:rPr>
        <w:t xml:space="preserve"> O Processo Seletivo Simplificado consistirá em duas etapas, de caráter classificatório e</w:t>
      </w:r>
      <w:r w:rsidR="00317B60" w:rsidRPr="006077E3">
        <w:rPr>
          <w:rFonts w:ascii="Times New Roman" w:hAnsi="Times New Roman" w:cs="Times New Roman"/>
          <w:color w:val="000000" w:themeColor="text1"/>
        </w:rPr>
        <w:t xml:space="preserve"> eliminatório, a sabe</w:t>
      </w:r>
      <w:r w:rsidR="000E07D7">
        <w:rPr>
          <w:rFonts w:ascii="Times New Roman" w:hAnsi="Times New Roman" w:cs="Times New Roman"/>
          <w:color w:val="000000" w:themeColor="text1"/>
        </w:rPr>
        <w:t>r</w:t>
      </w:r>
      <w:r w:rsidR="00317B60" w:rsidRPr="006077E3">
        <w:rPr>
          <w:rFonts w:ascii="Times New Roman" w:hAnsi="Times New Roman" w:cs="Times New Roman"/>
          <w:color w:val="000000" w:themeColor="text1"/>
        </w:rPr>
        <w:t xml:space="preserve">: </w:t>
      </w:r>
    </w:p>
    <w:p w:rsidR="00A05FA7" w:rsidRPr="006077E3" w:rsidRDefault="00317B60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  <w:r w:rsidR="006D6B59" w:rsidRPr="006077E3">
        <w:rPr>
          <w:rFonts w:ascii="Times New Roman" w:hAnsi="Times New Roman" w:cs="Times New Roman"/>
          <w:b/>
          <w:color w:val="000000" w:themeColor="text1"/>
        </w:rPr>
        <w:t>1.5</w:t>
      </w:r>
      <w:r w:rsidR="0009720E" w:rsidRPr="006077E3">
        <w:rPr>
          <w:rFonts w:ascii="Times New Roman" w:hAnsi="Times New Roman" w:cs="Times New Roman"/>
          <w:b/>
          <w:color w:val="000000" w:themeColor="text1"/>
        </w:rPr>
        <w:t>.</w:t>
      </w:r>
      <w:r w:rsidR="00A05FA7" w:rsidRPr="006077E3">
        <w:rPr>
          <w:rFonts w:ascii="Times New Roman" w:hAnsi="Times New Roman" w:cs="Times New Roman"/>
          <w:b/>
          <w:color w:val="000000" w:themeColor="text1"/>
        </w:rPr>
        <w:t>1</w:t>
      </w:r>
      <w:r w:rsidR="00A05FA7" w:rsidRPr="006077E3">
        <w:rPr>
          <w:rFonts w:ascii="Times New Roman" w:hAnsi="Times New Roman" w:cs="Times New Roman"/>
          <w:color w:val="000000" w:themeColor="text1"/>
        </w:rPr>
        <w:t xml:space="preserve"> Análise de </w:t>
      </w:r>
      <w:r w:rsidR="00A05FA7" w:rsidRPr="006077E3">
        <w:rPr>
          <w:rFonts w:ascii="Times New Roman" w:hAnsi="Times New Roman" w:cs="Times New Roman"/>
          <w:i/>
          <w:color w:val="000000" w:themeColor="text1"/>
        </w:rPr>
        <w:t>curriculum vitae</w:t>
      </w:r>
      <w:r w:rsidR="00A05FA7" w:rsidRPr="006077E3">
        <w:rPr>
          <w:rFonts w:ascii="Times New Roman" w:hAnsi="Times New Roman" w:cs="Times New Roman"/>
          <w:color w:val="000000" w:themeColor="text1"/>
        </w:rPr>
        <w:t>;</w:t>
      </w:r>
    </w:p>
    <w:p w:rsidR="008B0EB3" w:rsidRPr="006077E3" w:rsidRDefault="008B0EB3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lastRenderedPageBreak/>
        <w:tab/>
      </w:r>
      <w:r w:rsidR="006D6B59" w:rsidRPr="006077E3">
        <w:rPr>
          <w:rFonts w:ascii="Times New Roman" w:hAnsi="Times New Roman" w:cs="Times New Roman"/>
          <w:b/>
          <w:color w:val="000000" w:themeColor="text1"/>
        </w:rPr>
        <w:t>1.5</w:t>
      </w:r>
      <w:r w:rsidRPr="006077E3">
        <w:rPr>
          <w:rFonts w:ascii="Times New Roman" w:hAnsi="Times New Roman" w:cs="Times New Roman"/>
          <w:b/>
          <w:color w:val="000000" w:themeColor="text1"/>
        </w:rPr>
        <w:t>.2</w:t>
      </w:r>
      <w:r w:rsidRPr="006077E3">
        <w:rPr>
          <w:rFonts w:ascii="Times New Roman" w:hAnsi="Times New Roman" w:cs="Times New Roman"/>
          <w:color w:val="000000" w:themeColor="text1"/>
        </w:rPr>
        <w:t xml:space="preserve"> Entrevista</w:t>
      </w:r>
      <w:r w:rsidR="00D93652">
        <w:rPr>
          <w:rFonts w:ascii="Times New Roman" w:hAnsi="Times New Roman" w:cs="Times New Roman"/>
          <w:color w:val="000000" w:themeColor="text1"/>
        </w:rPr>
        <w:t>.</w:t>
      </w:r>
    </w:p>
    <w:p w:rsidR="008B0EB3" w:rsidRPr="006077E3" w:rsidRDefault="000E7E3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D6B59" w:rsidRPr="006077E3">
        <w:rPr>
          <w:rFonts w:ascii="Times New Roman" w:hAnsi="Times New Roman" w:cs="Times New Roman"/>
          <w:b/>
          <w:color w:val="000000" w:themeColor="text1"/>
        </w:rPr>
        <w:t>1.6</w:t>
      </w:r>
      <w:r w:rsidR="00F53602" w:rsidRPr="006077E3">
        <w:rPr>
          <w:rFonts w:ascii="Times New Roman" w:hAnsi="Times New Roman" w:cs="Times New Roman"/>
          <w:color w:val="000000" w:themeColor="text1"/>
        </w:rPr>
        <w:t xml:space="preserve"> O prazo de validade do Processo Seletivo Simplificado será de 06 (seis) meses, contado da data de sua homologação, em caráter improrrogável. </w:t>
      </w:r>
    </w:p>
    <w:p w:rsidR="00D93652" w:rsidRDefault="006D6B59" w:rsidP="000E7E35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1.7</w:t>
      </w:r>
      <w:r w:rsidR="00F53602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365005" w:rsidRPr="006077E3">
        <w:rPr>
          <w:rFonts w:ascii="Times New Roman" w:hAnsi="Times New Roman" w:cs="Times New Roman"/>
          <w:color w:val="000000" w:themeColor="text1"/>
        </w:rPr>
        <w:t>A relação</w:t>
      </w:r>
      <w:r w:rsidR="00CE1FEE" w:rsidRPr="006077E3">
        <w:rPr>
          <w:rFonts w:ascii="Times New Roman" w:hAnsi="Times New Roman" w:cs="Times New Roman"/>
          <w:color w:val="000000" w:themeColor="text1"/>
        </w:rPr>
        <w:t xml:space="preserve"> co</w:t>
      </w:r>
      <w:r w:rsidR="00CD7250" w:rsidRPr="006077E3">
        <w:rPr>
          <w:rFonts w:ascii="Times New Roman" w:hAnsi="Times New Roman" w:cs="Times New Roman"/>
          <w:color w:val="000000" w:themeColor="text1"/>
        </w:rPr>
        <w:t>ntratual será</w:t>
      </w:r>
      <w:r w:rsidR="000C31DF" w:rsidRPr="006077E3">
        <w:rPr>
          <w:rFonts w:ascii="Times New Roman" w:hAnsi="Times New Roman" w:cs="Times New Roman"/>
          <w:color w:val="000000" w:themeColor="text1"/>
        </w:rPr>
        <w:t>, celetista,</w:t>
      </w:r>
      <w:r w:rsidR="00CD7250" w:rsidRPr="006077E3">
        <w:rPr>
          <w:rFonts w:ascii="Times New Roman" w:hAnsi="Times New Roman" w:cs="Times New Roman"/>
          <w:color w:val="000000" w:themeColor="text1"/>
        </w:rPr>
        <w:t xml:space="preserve"> regida</w:t>
      </w:r>
      <w:r w:rsidR="00365005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0C31DF" w:rsidRPr="006077E3">
        <w:rPr>
          <w:rFonts w:ascii="Times New Roman" w:hAnsi="Times New Roman" w:cs="Times New Roman"/>
          <w:color w:val="000000" w:themeColor="text1"/>
        </w:rPr>
        <w:t>pela Consolidação das Leis de Trabalho – CLT.</w:t>
      </w:r>
      <w:r w:rsidR="000E7E3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65005" w:rsidRPr="006077E3" w:rsidRDefault="006D6B5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1.8</w:t>
      </w:r>
      <w:r w:rsidR="00365005" w:rsidRPr="006077E3">
        <w:rPr>
          <w:rFonts w:ascii="Times New Roman" w:hAnsi="Times New Roman" w:cs="Times New Roman"/>
          <w:color w:val="000000" w:themeColor="text1"/>
        </w:rPr>
        <w:t xml:space="preserve"> Integra o presente Edital:</w:t>
      </w:r>
    </w:p>
    <w:p w:rsidR="00C92FCE" w:rsidRPr="006077E3" w:rsidRDefault="000E7E3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="006D6B59" w:rsidRPr="006077E3">
        <w:rPr>
          <w:rFonts w:ascii="Times New Roman" w:hAnsi="Times New Roman" w:cs="Times New Roman"/>
          <w:b/>
          <w:color w:val="000000" w:themeColor="text1"/>
        </w:rPr>
        <w:t>1.8</w:t>
      </w:r>
      <w:r w:rsidR="00C92FCE" w:rsidRPr="006077E3">
        <w:rPr>
          <w:rFonts w:ascii="Times New Roman" w:hAnsi="Times New Roman" w:cs="Times New Roman"/>
          <w:b/>
          <w:color w:val="000000" w:themeColor="text1"/>
        </w:rPr>
        <w:t>.1</w:t>
      </w:r>
      <w:r w:rsidR="00C92FCE" w:rsidRPr="006077E3">
        <w:rPr>
          <w:rFonts w:ascii="Times New Roman" w:hAnsi="Times New Roman" w:cs="Times New Roman"/>
          <w:color w:val="000000" w:themeColor="text1"/>
        </w:rPr>
        <w:t xml:space="preserve"> Anexo I Critérios para análise de currículo,</w:t>
      </w:r>
    </w:p>
    <w:p w:rsidR="000348A2" w:rsidRPr="006077E3" w:rsidRDefault="000E7E35" w:rsidP="000E7E35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="006D6B59" w:rsidRPr="006077E3">
        <w:rPr>
          <w:rFonts w:ascii="Times New Roman" w:hAnsi="Times New Roman" w:cs="Times New Roman"/>
          <w:b/>
          <w:color w:val="000000" w:themeColor="text1"/>
        </w:rPr>
        <w:t>1.8</w:t>
      </w:r>
      <w:r w:rsidR="00C92FCE" w:rsidRPr="006077E3">
        <w:rPr>
          <w:rFonts w:ascii="Times New Roman" w:hAnsi="Times New Roman" w:cs="Times New Roman"/>
          <w:b/>
          <w:color w:val="000000" w:themeColor="text1"/>
        </w:rPr>
        <w:t>.2</w:t>
      </w:r>
      <w:r w:rsidR="00C92FCE" w:rsidRPr="006077E3">
        <w:rPr>
          <w:rFonts w:ascii="Times New Roman" w:hAnsi="Times New Roman" w:cs="Times New Roman"/>
          <w:color w:val="000000" w:themeColor="text1"/>
        </w:rPr>
        <w:t xml:space="preserve"> Anexo II Critérios para análise da entrevista.</w:t>
      </w:r>
      <w:r w:rsidR="009D22FE" w:rsidRPr="006077E3">
        <w:rPr>
          <w:rFonts w:ascii="Times New Roman" w:hAnsi="Times New Roman" w:cs="Times New Roman"/>
          <w:color w:val="000000" w:themeColor="text1"/>
        </w:rPr>
        <w:t xml:space="preserve"> </w:t>
      </w:r>
    </w:p>
    <w:p w:rsidR="009D22FE" w:rsidRPr="006077E3" w:rsidRDefault="009D22FE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6077E3">
        <w:rPr>
          <w:rFonts w:ascii="Times New Roman" w:hAnsi="Times New Roman" w:cs="Times New Roman"/>
          <w:b/>
          <w:caps/>
          <w:color w:val="000000" w:themeColor="text1"/>
        </w:rPr>
        <w:t>2 - DOS REQUISITOS</w:t>
      </w:r>
    </w:p>
    <w:p w:rsidR="009D22FE" w:rsidRPr="006077E3" w:rsidRDefault="009D22FE" w:rsidP="000E7E35">
      <w:pPr>
        <w:jc w:val="both"/>
        <w:rPr>
          <w:rFonts w:ascii="Times New Roman" w:hAnsi="Times New Roman" w:cs="Times New Roman"/>
          <w:caps/>
          <w:color w:val="000000" w:themeColor="text1"/>
        </w:rPr>
      </w:pPr>
      <w:r w:rsidRPr="006077E3">
        <w:rPr>
          <w:rFonts w:ascii="Times New Roman" w:hAnsi="Times New Roman" w:cs="Times New Roman"/>
          <w:b/>
          <w:caps/>
          <w:color w:val="000000" w:themeColor="text1"/>
        </w:rPr>
        <w:t>2.1</w:t>
      </w:r>
      <w:r w:rsidRPr="006077E3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="00BE449C" w:rsidRPr="006077E3">
        <w:rPr>
          <w:rFonts w:ascii="Times New Roman" w:hAnsi="Times New Roman" w:cs="Times New Roman"/>
          <w:color w:val="000000" w:themeColor="text1"/>
        </w:rPr>
        <w:t>O candidato (a) candidato</w:t>
      </w:r>
      <w:r w:rsidR="00421691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BE449C" w:rsidRPr="006077E3">
        <w:rPr>
          <w:rFonts w:ascii="Times New Roman" w:hAnsi="Times New Roman" w:cs="Times New Roman"/>
          <w:color w:val="000000" w:themeColor="text1"/>
        </w:rPr>
        <w:t>(a) deverá atender, no ato da contratação, aos seguintes requisitos</w:t>
      </w:r>
      <w:r w:rsidR="00BE449C" w:rsidRPr="006077E3">
        <w:rPr>
          <w:rFonts w:ascii="Times New Roman" w:hAnsi="Times New Roman" w:cs="Times New Roman"/>
          <w:caps/>
          <w:color w:val="000000" w:themeColor="text1"/>
        </w:rPr>
        <w:t>:</w:t>
      </w:r>
    </w:p>
    <w:p w:rsidR="00BE449C" w:rsidRPr="006077E3" w:rsidRDefault="00BE449C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aps/>
          <w:color w:val="000000" w:themeColor="text1"/>
        </w:rPr>
        <w:tab/>
      </w:r>
      <w:r w:rsidRPr="006077E3">
        <w:rPr>
          <w:rFonts w:ascii="Times New Roman" w:hAnsi="Times New Roman" w:cs="Times New Roman"/>
          <w:b/>
          <w:caps/>
          <w:color w:val="000000" w:themeColor="text1"/>
        </w:rPr>
        <w:t>2.1.1</w:t>
      </w:r>
      <w:r w:rsidRPr="006077E3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Ser brasileiro nato ou naturalizado ou gozar das prerrogativas legais correspondentes;</w:t>
      </w:r>
    </w:p>
    <w:p w:rsidR="00F726CA" w:rsidRPr="006077E3" w:rsidRDefault="00F726CA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  <w:r w:rsidRPr="006077E3">
        <w:rPr>
          <w:rFonts w:ascii="Times New Roman" w:hAnsi="Times New Roman" w:cs="Times New Roman"/>
          <w:b/>
          <w:color w:val="000000" w:themeColor="text1"/>
        </w:rPr>
        <w:t>2.1.2</w:t>
      </w:r>
      <w:r w:rsidRPr="006077E3">
        <w:rPr>
          <w:rFonts w:ascii="Times New Roman" w:hAnsi="Times New Roman" w:cs="Times New Roman"/>
          <w:color w:val="000000" w:themeColor="text1"/>
        </w:rPr>
        <w:t xml:space="preserve"> Estar em dia com suas obrigações militares, para os candidatos do sexo masculino; </w:t>
      </w:r>
    </w:p>
    <w:p w:rsidR="00F726CA" w:rsidRPr="006077E3" w:rsidRDefault="00F726CA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  <w:r w:rsidRPr="006077E3">
        <w:rPr>
          <w:rFonts w:ascii="Times New Roman" w:hAnsi="Times New Roman" w:cs="Times New Roman"/>
          <w:b/>
          <w:color w:val="000000" w:themeColor="text1"/>
        </w:rPr>
        <w:t>2.1.3</w:t>
      </w:r>
      <w:r w:rsidRPr="006077E3">
        <w:rPr>
          <w:rFonts w:ascii="Times New Roman" w:hAnsi="Times New Roman" w:cs="Times New Roman"/>
          <w:color w:val="000000" w:themeColor="text1"/>
        </w:rPr>
        <w:t xml:space="preserve"> Estar em gozo de seus direitos civis e eleitorais;</w:t>
      </w:r>
    </w:p>
    <w:p w:rsidR="00F726CA" w:rsidRPr="006077E3" w:rsidRDefault="00F726CA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  <w:r w:rsidRPr="006077E3">
        <w:rPr>
          <w:rFonts w:ascii="Times New Roman" w:hAnsi="Times New Roman" w:cs="Times New Roman"/>
          <w:b/>
          <w:color w:val="000000" w:themeColor="text1"/>
        </w:rPr>
        <w:t>2.1.4</w:t>
      </w:r>
      <w:r w:rsidRPr="006077E3">
        <w:rPr>
          <w:rFonts w:ascii="Times New Roman" w:hAnsi="Times New Roman" w:cs="Times New Roman"/>
          <w:color w:val="000000" w:themeColor="text1"/>
        </w:rPr>
        <w:t xml:space="preserve"> Ter idade mínima de 18</w:t>
      </w:r>
      <w:r w:rsidR="00C14DB4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(dezoito) anos completos na data da contratação;</w:t>
      </w:r>
    </w:p>
    <w:p w:rsidR="00F4446B" w:rsidRDefault="00F726CA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  <w:r w:rsidRPr="006077E3">
        <w:rPr>
          <w:rFonts w:ascii="Times New Roman" w:hAnsi="Times New Roman" w:cs="Times New Roman"/>
          <w:b/>
          <w:color w:val="000000" w:themeColor="text1"/>
        </w:rPr>
        <w:t>2.1.5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F4446B">
        <w:rPr>
          <w:rFonts w:ascii="Times New Roman" w:hAnsi="Times New Roman" w:cs="Times New Roman"/>
          <w:color w:val="000000" w:themeColor="text1"/>
        </w:rPr>
        <w:t>Ser aprovado neste Processo Seletivo;</w:t>
      </w:r>
    </w:p>
    <w:p w:rsidR="00F726CA" w:rsidRPr="006077E3" w:rsidRDefault="00F4446B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6077E3">
        <w:rPr>
          <w:rFonts w:ascii="Times New Roman" w:hAnsi="Times New Roman" w:cs="Times New Roman"/>
          <w:b/>
          <w:color w:val="000000" w:themeColor="text1"/>
        </w:rPr>
        <w:t>2.1.6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726CA" w:rsidRPr="006077E3">
        <w:rPr>
          <w:rFonts w:ascii="Times New Roman" w:hAnsi="Times New Roman" w:cs="Times New Roman"/>
          <w:color w:val="000000" w:themeColor="text1"/>
        </w:rPr>
        <w:t>Atender aos requisitos para a vaga à qual concorre, d</w:t>
      </w:r>
      <w:r w:rsidR="00D93652">
        <w:rPr>
          <w:rFonts w:ascii="Times New Roman" w:hAnsi="Times New Roman" w:cs="Times New Roman"/>
          <w:color w:val="000000" w:themeColor="text1"/>
        </w:rPr>
        <w:t>iscriminados no presente Edital;</w:t>
      </w:r>
    </w:p>
    <w:p w:rsidR="00F4446B" w:rsidRDefault="00B667C0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  <w:r w:rsidR="00F4446B">
        <w:rPr>
          <w:rFonts w:ascii="Times New Roman" w:hAnsi="Times New Roman" w:cs="Times New Roman"/>
          <w:b/>
          <w:color w:val="000000" w:themeColor="text1"/>
        </w:rPr>
        <w:t xml:space="preserve">2.1.7 </w:t>
      </w:r>
      <w:r w:rsidR="00F4446B" w:rsidRPr="00F4446B">
        <w:rPr>
          <w:rFonts w:ascii="Times New Roman" w:hAnsi="Times New Roman" w:cs="Times New Roman"/>
          <w:color w:val="000000" w:themeColor="text1"/>
        </w:rPr>
        <w:t>Ter aptidões físicas e intelectuais para o exercício das atrib</w:t>
      </w:r>
      <w:r w:rsidR="00F4446B">
        <w:rPr>
          <w:rFonts w:ascii="Times New Roman" w:hAnsi="Times New Roman" w:cs="Times New Roman"/>
          <w:color w:val="000000" w:themeColor="text1"/>
        </w:rPr>
        <w:t xml:space="preserve">uições do cargo/função mediante </w:t>
      </w:r>
      <w:r w:rsidR="00F4446B" w:rsidRPr="00F4446B">
        <w:rPr>
          <w:rFonts w:ascii="Times New Roman" w:hAnsi="Times New Roman" w:cs="Times New Roman"/>
          <w:color w:val="000000" w:themeColor="text1"/>
        </w:rPr>
        <w:t>confirmaçã</w:t>
      </w:r>
      <w:r w:rsidR="00F4446B">
        <w:rPr>
          <w:rFonts w:ascii="Times New Roman" w:hAnsi="Times New Roman" w:cs="Times New Roman"/>
          <w:color w:val="000000" w:themeColor="text1"/>
        </w:rPr>
        <w:t xml:space="preserve">o de exame médico admissional; </w:t>
      </w:r>
    </w:p>
    <w:p w:rsidR="00B667C0" w:rsidRDefault="00F4446B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0F11">
        <w:rPr>
          <w:rFonts w:ascii="Times New Roman" w:hAnsi="Times New Roman" w:cs="Times New Roman"/>
          <w:b/>
          <w:color w:val="000000" w:themeColor="text1"/>
        </w:rPr>
        <w:t xml:space="preserve">            2.1.8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D6E31" w:rsidRPr="006077E3">
        <w:rPr>
          <w:rFonts w:ascii="Times New Roman" w:hAnsi="Times New Roman" w:cs="Times New Roman"/>
          <w:color w:val="000000" w:themeColor="text1"/>
        </w:rPr>
        <w:t xml:space="preserve">Ensino </w:t>
      </w:r>
      <w:r w:rsidR="000E0C00">
        <w:rPr>
          <w:rFonts w:ascii="Times New Roman" w:hAnsi="Times New Roman" w:cs="Times New Roman"/>
          <w:color w:val="000000" w:themeColor="text1"/>
        </w:rPr>
        <w:t>Superior Completo ou cursando</w:t>
      </w:r>
      <w:r w:rsidR="00200F11">
        <w:rPr>
          <w:rFonts w:ascii="Times New Roman" w:hAnsi="Times New Roman" w:cs="Times New Roman"/>
          <w:color w:val="000000" w:themeColor="text1"/>
        </w:rPr>
        <w:t xml:space="preserve"> em áreas afins;</w:t>
      </w:r>
    </w:p>
    <w:p w:rsidR="00767515" w:rsidRDefault="00315CBC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9453B5" w:rsidRPr="00315CBC">
        <w:rPr>
          <w:rFonts w:ascii="Times New Roman" w:hAnsi="Times New Roman" w:cs="Times New Roman"/>
          <w:b/>
          <w:color w:val="000000" w:themeColor="text1"/>
        </w:rPr>
        <w:t>2.1.9</w:t>
      </w:r>
      <w:r w:rsidR="00200F11">
        <w:rPr>
          <w:rFonts w:ascii="Times New Roman" w:hAnsi="Times New Roman" w:cs="Times New Roman"/>
          <w:color w:val="000000" w:themeColor="text1"/>
        </w:rPr>
        <w:t xml:space="preserve"> Experiência profissional </w:t>
      </w:r>
      <w:r w:rsidR="009453B5">
        <w:rPr>
          <w:rFonts w:ascii="Times New Roman" w:hAnsi="Times New Roman" w:cs="Times New Roman"/>
          <w:color w:val="000000" w:themeColor="text1"/>
        </w:rPr>
        <w:t xml:space="preserve">comprovada em atendimento ao público, mínimo de 06 </w:t>
      </w:r>
      <w:r>
        <w:rPr>
          <w:rFonts w:ascii="Times New Roman" w:hAnsi="Times New Roman" w:cs="Times New Roman"/>
          <w:color w:val="000000" w:themeColor="text1"/>
        </w:rPr>
        <w:t>(</w:t>
      </w:r>
      <w:r w:rsidR="009453B5">
        <w:rPr>
          <w:rFonts w:ascii="Times New Roman" w:hAnsi="Times New Roman" w:cs="Times New Roman"/>
          <w:color w:val="000000" w:themeColor="text1"/>
        </w:rPr>
        <w:t>seis) meses;</w:t>
      </w:r>
    </w:p>
    <w:p w:rsidR="00EB39D0" w:rsidRDefault="009453B5" w:rsidP="00803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315CBC">
        <w:rPr>
          <w:rFonts w:ascii="Times New Roman" w:hAnsi="Times New Roman" w:cs="Times New Roman"/>
          <w:b/>
          <w:color w:val="000000" w:themeColor="text1"/>
        </w:rPr>
        <w:t>2.1.10</w:t>
      </w:r>
      <w:r w:rsidR="008036BF">
        <w:rPr>
          <w:rFonts w:ascii="Times New Roman" w:hAnsi="Times New Roman" w:cs="Times New Roman"/>
          <w:color w:val="000000" w:themeColor="text1"/>
        </w:rPr>
        <w:t xml:space="preserve"> P</w:t>
      </w:r>
      <w:r>
        <w:rPr>
          <w:rFonts w:ascii="Times New Roman" w:hAnsi="Times New Roman" w:cs="Times New Roman"/>
          <w:color w:val="000000" w:themeColor="text1"/>
        </w:rPr>
        <w:t xml:space="preserve">rática </w:t>
      </w:r>
      <w:r w:rsidR="00315CBC">
        <w:rPr>
          <w:rFonts w:ascii="Times New Roman" w:hAnsi="Times New Roman" w:cs="Times New Roman"/>
          <w:color w:val="000000" w:themeColor="text1"/>
        </w:rPr>
        <w:t>intermediária em informática (Windows, Pacote Office, Internet e</w:t>
      </w:r>
      <w:r w:rsidR="008036BF">
        <w:rPr>
          <w:rFonts w:ascii="Times New Roman" w:hAnsi="Times New Roman" w:cs="Times New Roman"/>
          <w:color w:val="000000" w:themeColor="text1"/>
        </w:rPr>
        <w:t xml:space="preserve"> Operacionalização de Sistemas).</w:t>
      </w:r>
    </w:p>
    <w:p w:rsidR="005E1A76" w:rsidRPr="008036BF" w:rsidRDefault="009730A7" w:rsidP="008036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</w:r>
    </w:p>
    <w:p w:rsidR="000E7E35" w:rsidRDefault="000E7E35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  <w:color w:val="000000" w:themeColor="text1"/>
        </w:rPr>
        <w:t xml:space="preserve">3 – das inscrições </w:t>
      </w:r>
    </w:p>
    <w:p w:rsidR="00F54F53" w:rsidRDefault="00F726CA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3.1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F47508" w:rsidRPr="00F47508">
        <w:rPr>
          <w:rFonts w:ascii="Times New Roman" w:hAnsi="Times New Roman" w:cs="Times New Roman"/>
          <w:color w:val="000000" w:themeColor="text1"/>
        </w:rPr>
        <w:t xml:space="preserve">A inscrição do (a) candidato (a) </w:t>
      </w:r>
      <w:r w:rsidR="000E07D7">
        <w:rPr>
          <w:rFonts w:ascii="Times New Roman" w:hAnsi="Times New Roman" w:cs="Times New Roman"/>
          <w:color w:val="000000" w:themeColor="text1"/>
        </w:rPr>
        <w:t>pode</w:t>
      </w:r>
      <w:r w:rsidR="00F47508" w:rsidRPr="00F47508">
        <w:rPr>
          <w:rFonts w:ascii="Times New Roman" w:hAnsi="Times New Roman" w:cs="Times New Roman"/>
          <w:color w:val="000000" w:themeColor="text1"/>
        </w:rPr>
        <w:t xml:space="preserve">rá </w:t>
      </w:r>
      <w:r w:rsidR="000E07D7">
        <w:rPr>
          <w:rFonts w:ascii="Times New Roman" w:hAnsi="Times New Roman" w:cs="Times New Roman"/>
          <w:color w:val="000000" w:themeColor="text1"/>
        </w:rPr>
        <w:t xml:space="preserve">ser </w:t>
      </w:r>
      <w:r w:rsidR="00F47508" w:rsidRPr="00F47508">
        <w:rPr>
          <w:rFonts w:ascii="Times New Roman" w:hAnsi="Times New Roman" w:cs="Times New Roman"/>
          <w:color w:val="000000" w:themeColor="text1"/>
        </w:rPr>
        <w:t xml:space="preserve">efetivada por </w:t>
      </w:r>
      <w:r w:rsidR="000E07D7">
        <w:rPr>
          <w:rFonts w:ascii="Times New Roman" w:hAnsi="Times New Roman" w:cs="Times New Roman"/>
          <w:color w:val="000000" w:themeColor="text1"/>
        </w:rPr>
        <w:t>entrega</w:t>
      </w:r>
      <w:r w:rsidR="00F47508" w:rsidRPr="00F47508">
        <w:rPr>
          <w:rFonts w:ascii="Times New Roman" w:hAnsi="Times New Roman" w:cs="Times New Roman"/>
          <w:color w:val="000000" w:themeColor="text1"/>
        </w:rPr>
        <w:t xml:space="preserve"> do curriculum vitae </w:t>
      </w:r>
      <w:r w:rsidR="000E07D7">
        <w:rPr>
          <w:rFonts w:ascii="Times New Roman" w:hAnsi="Times New Roman" w:cs="Times New Roman"/>
          <w:color w:val="000000" w:themeColor="text1"/>
        </w:rPr>
        <w:t>n</w:t>
      </w:r>
      <w:r w:rsidR="00F47508" w:rsidRPr="00F47508">
        <w:rPr>
          <w:rFonts w:ascii="Times New Roman" w:hAnsi="Times New Roman" w:cs="Times New Roman"/>
          <w:color w:val="000000" w:themeColor="text1"/>
        </w:rPr>
        <w:t>a</w:t>
      </w:r>
      <w:r w:rsidR="008036BF">
        <w:rPr>
          <w:rFonts w:ascii="Times New Roman" w:hAnsi="Times New Roman" w:cs="Times New Roman"/>
          <w:color w:val="000000" w:themeColor="text1"/>
        </w:rPr>
        <w:t xml:space="preserve"> sede</w:t>
      </w:r>
      <w:r w:rsidR="00F54F53">
        <w:rPr>
          <w:rFonts w:ascii="Times New Roman" w:hAnsi="Times New Roman" w:cs="Times New Roman"/>
          <w:color w:val="000000" w:themeColor="text1"/>
        </w:rPr>
        <w:t xml:space="preserve"> da </w:t>
      </w:r>
      <w:r w:rsidR="00F47508" w:rsidRPr="00F47508">
        <w:rPr>
          <w:rFonts w:ascii="Times New Roman" w:hAnsi="Times New Roman" w:cs="Times New Roman"/>
          <w:color w:val="000000" w:themeColor="text1"/>
        </w:rPr>
        <w:t>Fundação Pró-Tocantins, na</w:t>
      </w:r>
      <w:r w:rsidR="005E1A7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E1A76">
        <w:rPr>
          <w:rFonts w:ascii="Times New Roman" w:hAnsi="Times New Roman" w:cs="Times New Roman"/>
          <w:color w:val="000000" w:themeColor="text1"/>
        </w:rPr>
        <w:t xml:space="preserve">Quadra 110 Sul, Alameda 21, Lote 44, Palmas - </w:t>
      </w:r>
      <w:r w:rsidR="006977BF">
        <w:rPr>
          <w:rFonts w:ascii="Times New Roman" w:hAnsi="Times New Roman" w:cs="Times New Roman"/>
          <w:color w:val="000000" w:themeColor="text1"/>
        </w:rPr>
        <w:t xml:space="preserve">TO, </w:t>
      </w:r>
      <w:r w:rsidR="005E1A76">
        <w:rPr>
          <w:rFonts w:ascii="Times New Roman" w:hAnsi="Times New Roman" w:cs="Times New Roman"/>
          <w:color w:val="000000" w:themeColor="text1"/>
        </w:rPr>
        <w:t>CEP: 77.020-</w:t>
      </w:r>
      <w:r w:rsidR="00EB39D0">
        <w:rPr>
          <w:rFonts w:ascii="Times New Roman" w:hAnsi="Times New Roman" w:cs="Times New Roman"/>
          <w:color w:val="000000" w:themeColor="text1"/>
        </w:rPr>
        <w:t>156</w:t>
      </w:r>
      <w:r w:rsidR="000E07D7">
        <w:rPr>
          <w:rFonts w:ascii="Times New Roman" w:hAnsi="Times New Roman" w:cs="Times New Roman"/>
          <w:color w:val="000000" w:themeColor="text1"/>
        </w:rPr>
        <w:t xml:space="preserve">, ou por </w:t>
      </w:r>
      <w:r w:rsidR="000E0C00">
        <w:rPr>
          <w:rFonts w:ascii="Times New Roman" w:hAnsi="Times New Roman" w:cs="Times New Roman"/>
          <w:color w:val="000000" w:themeColor="text1"/>
        </w:rPr>
        <w:t xml:space="preserve">envio ao </w:t>
      </w:r>
      <w:r w:rsidR="000E07D7">
        <w:rPr>
          <w:rFonts w:ascii="Times New Roman" w:hAnsi="Times New Roman" w:cs="Times New Roman"/>
          <w:color w:val="000000" w:themeColor="text1"/>
        </w:rPr>
        <w:t xml:space="preserve">endereço eletrônico </w:t>
      </w:r>
      <w:r w:rsidR="006C0E23" w:rsidRPr="006C0E23">
        <w:rPr>
          <w:rFonts w:ascii="Times New Roman" w:hAnsi="Times New Roman" w:cs="Times New Roman"/>
          <w:color w:val="000000" w:themeColor="text1"/>
          <w:u w:val="single"/>
        </w:rPr>
        <w:t>rh@fundacaoprotocantins.org</w:t>
      </w:r>
      <w:r w:rsidR="00EB39D0">
        <w:rPr>
          <w:rFonts w:ascii="Times New Roman" w:hAnsi="Times New Roman" w:cs="Times New Roman"/>
          <w:color w:val="000000" w:themeColor="text1"/>
        </w:rPr>
        <w:t>,</w:t>
      </w:r>
      <w:r w:rsidR="008036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B39D0">
        <w:rPr>
          <w:rFonts w:ascii="Times New Roman" w:hAnsi="Times New Roman" w:cs="Times New Roman"/>
          <w:color w:val="000000" w:themeColor="text1"/>
        </w:rPr>
        <w:t>e</w:t>
      </w:r>
      <w:r w:rsidR="00B265F6">
        <w:rPr>
          <w:rFonts w:ascii="Times New Roman" w:hAnsi="Times New Roman" w:cs="Times New Roman"/>
          <w:color w:val="000000" w:themeColor="text1"/>
        </w:rPr>
        <w:t xml:space="preserve">ntre os dias </w:t>
      </w:r>
      <w:r w:rsidR="008036BF">
        <w:rPr>
          <w:rFonts w:ascii="Times New Roman" w:hAnsi="Times New Roman" w:cs="Times New Roman"/>
          <w:color w:val="000000" w:themeColor="text1"/>
        </w:rPr>
        <w:t>03/05/2018 a 17/05/2018</w:t>
      </w:r>
      <w:r w:rsidR="00B265F6">
        <w:rPr>
          <w:rFonts w:ascii="Times New Roman" w:hAnsi="Times New Roman" w:cs="Times New Roman"/>
          <w:color w:val="000000" w:themeColor="text1"/>
        </w:rPr>
        <w:t>, n</w:t>
      </w:r>
      <w:r w:rsidR="00F54F53">
        <w:rPr>
          <w:rFonts w:ascii="Times New Roman" w:hAnsi="Times New Roman" w:cs="Times New Roman"/>
          <w:color w:val="000000" w:themeColor="text1"/>
        </w:rPr>
        <w:t>o horário de 08h00min as 12h00min e das 14h00min as 18h00min.</w:t>
      </w:r>
    </w:p>
    <w:p w:rsidR="000E7E35" w:rsidRDefault="00F54F53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61DAC" w:rsidRPr="006077E3">
        <w:rPr>
          <w:rFonts w:ascii="Times New Roman" w:hAnsi="Times New Roman" w:cs="Times New Roman"/>
          <w:b/>
          <w:color w:val="000000" w:themeColor="text1"/>
        </w:rPr>
        <w:t>3.2</w:t>
      </w:r>
      <w:r>
        <w:rPr>
          <w:rFonts w:ascii="Times New Roman" w:hAnsi="Times New Roman" w:cs="Times New Roman"/>
          <w:color w:val="000000" w:themeColor="text1"/>
        </w:rPr>
        <w:t xml:space="preserve"> O</w:t>
      </w:r>
      <w:r w:rsidR="00361DAC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i/>
          <w:color w:val="000000" w:themeColor="text1"/>
        </w:rPr>
        <w:t>C</w:t>
      </w:r>
      <w:r w:rsidR="00D93652">
        <w:rPr>
          <w:rFonts w:ascii="Times New Roman" w:hAnsi="Times New Roman" w:cs="Times New Roman"/>
          <w:i/>
          <w:color w:val="000000" w:themeColor="text1"/>
        </w:rPr>
        <w:t>urriculum Vitae</w:t>
      </w:r>
      <w:r w:rsidR="00D93652">
        <w:rPr>
          <w:rFonts w:ascii="Times New Roman" w:hAnsi="Times New Roman" w:cs="Times New Roman"/>
          <w:color w:val="000000" w:themeColor="text1"/>
        </w:rPr>
        <w:t xml:space="preserve"> </w:t>
      </w:r>
      <w:r w:rsidR="00EF4EDA">
        <w:rPr>
          <w:rFonts w:ascii="Times New Roman" w:hAnsi="Times New Roman" w:cs="Times New Roman"/>
          <w:color w:val="000000" w:themeColor="text1"/>
        </w:rPr>
        <w:t xml:space="preserve">que for entregue na sede </w:t>
      </w:r>
      <w:r w:rsidR="00D93652">
        <w:rPr>
          <w:rFonts w:ascii="Times New Roman" w:hAnsi="Times New Roman" w:cs="Times New Roman"/>
          <w:color w:val="000000" w:themeColor="text1"/>
        </w:rPr>
        <w:t>d</w:t>
      </w:r>
      <w:r w:rsidR="00361DAC" w:rsidRPr="006077E3">
        <w:rPr>
          <w:rFonts w:ascii="Times New Roman" w:hAnsi="Times New Roman" w:cs="Times New Roman"/>
          <w:color w:val="000000" w:themeColor="text1"/>
        </w:rPr>
        <w:t xml:space="preserve">everá estar contido em um envelope do tipo </w:t>
      </w:r>
      <w:r w:rsidR="000E7E35">
        <w:rPr>
          <w:rFonts w:ascii="Times New Roman" w:hAnsi="Times New Roman" w:cs="Times New Roman"/>
          <w:color w:val="000000" w:themeColor="text1"/>
        </w:rPr>
        <w:t>ofício, fechado e identificado.</w:t>
      </w:r>
      <w:bookmarkStart w:id="0" w:name="_GoBack"/>
      <w:bookmarkEnd w:id="0"/>
    </w:p>
    <w:p w:rsidR="004F2294" w:rsidRPr="005E1A76" w:rsidRDefault="00361DAC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3.3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D357F5" w:rsidRPr="00D357F5">
        <w:rPr>
          <w:rFonts w:ascii="Times New Roman" w:hAnsi="Times New Roman" w:cs="Times New Roman"/>
          <w:color w:val="000000" w:themeColor="text1"/>
        </w:rPr>
        <w:t>A tempestividade da inscrição será comprovada pela data</w:t>
      </w:r>
      <w:r w:rsidR="00F54F53">
        <w:rPr>
          <w:rFonts w:ascii="Times New Roman" w:hAnsi="Times New Roman" w:cs="Times New Roman"/>
          <w:color w:val="000000" w:themeColor="text1"/>
        </w:rPr>
        <w:t xml:space="preserve"> do protocolo de entrega nas unidades</w:t>
      </w:r>
      <w:r w:rsidR="00B265F6">
        <w:rPr>
          <w:rFonts w:ascii="Times New Roman" w:hAnsi="Times New Roman" w:cs="Times New Roman"/>
          <w:color w:val="000000" w:themeColor="text1"/>
        </w:rPr>
        <w:t xml:space="preserve"> </w:t>
      </w:r>
      <w:r w:rsidR="00D357F5" w:rsidRPr="00D357F5">
        <w:rPr>
          <w:rFonts w:ascii="Times New Roman" w:hAnsi="Times New Roman" w:cs="Times New Roman"/>
          <w:color w:val="000000" w:themeColor="text1"/>
        </w:rPr>
        <w:t>da Fundação Pró-Tocantins</w:t>
      </w:r>
      <w:r w:rsidR="00EF4EDA">
        <w:rPr>
          <w:rFonts w:ascii="Times New Roman" w:hAnsi="Times New Roman" w:cs="Times New Roman"/>
          <w:color w:val="000000" w:themeColor="text1"/>
        </w:rPr>
        <w:t xml:space="preserve"> e/ou a data de recebimento via e-mail</w:t>
      </w:r>
      <w:r w:rsidR="00D357F5" w:rsidRPr="00D357F5">
        <w:rPr>
          <w:rFonts w:ascii="Times New Roman" w:hAnsi="Times New Roman" w:cs="Times New Roman"/>
          <w:color w:val="000000" w:themeColor="text1"/>
        </w:rPr>
        <w:t>.</w:t>
      </w:r>
    </w:p>
    <w:p w:rsidR="00361DAC" w:rsidRPr="006077E3" w:rsidRDefault="00361DAC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lastRenderedPageBreak/>
        <w:t>3.4</w:t>
      </w:r>
      <w:r w:rsidRPr="006077E3">
        <w:rPr>
          <w:rFonts w:ascii="Times New Roman" w:hAnsi="Times New Roman" w:cs="Times New Roman"/>
          <w:color w:val="000000" w:themeColor="text1"/>
        </w:rPr>
        <w:t xml:space="preserve"> A exatidão e veracidade das informações contidas no </w:t>
      </w:r>
      <w:r w:rsidR="00D93652" w:rsidRPr="006077E3">
        <w:rPr>
          <w:rFonts w:ascii="Times New Roman" w:hAnsi="Times New Roman" w:cs="Times New Roman"/>
          <w:i/>
          <w:color w:val="000000" w:themeColor="text1"/>
        </w:rPr>
        <w:t>C</w:t>
      </w:r>
      <w:r w:rsidR="00D93652">
        <w:rPr>
          <w:rFonts w:ascii="Times New Roman" w:hAnsi="Times New Roman" w:cs="Times New Roman"/>
          <w:i/>
          <w:color w:val="000000" w:themeColor="text1"/>
        </w:rPr>
        <w:t>urriculum Vitae</w:t>
      </w:r>
      <w:r w:rsidR="00D93652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são de responsabilidade do candidato</w:t>
      </w:r>
      <w:r w:rsidR="00373200" w:rsidRPr="006077E3">
        <w:rPr>
          <w:rFonts w:ascii="Times New Roman" w:hAnsi="Times New Roman" w:cs="Times New Roman"/>
          <w:color w:val="000000" w:themeColor="text1"/>
        </w:rPr>
        <w:t>.</w:t>
      </w:r>
    </w:p>
    <w:p w:rsidR="00373200" w:rsidRPr="006077E3" w:rsidRDefault="00373200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3.5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120919" w:rsidRPr="006077E3">
        <w:rPr>
          <w:rFonts w:ascii="Times New Roman" w:hAnsi="Times New Roman" w:cs="Times New Roman"/>
          <w:color w:val="000000" w:themeColor="text1"/>
        </w:rPr>
        <w:t>Declarações falsas ou inexatas, bem como a apresentação de documentos falsos, determinarão o cancelamento da inscrição e a anulação de todos os atos dela decorrentes, em qualquer época, sem prejuízo das sanções civis e penais cabíveis.</w:t>
      </w:r>
    </w:p>
    <w:p w:rsidR="00120919" w:rsidRPr="006077E3" w:rsidRDefault="0012091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3.6</w:t>
      </w:r>
      <w:r w:rsidRPr="006077E3">
        <w:rPr>
          <w:rFonts w:ascii="Times New Roman" w:hAnsi="Times New Roman" w:cs="Times New Roman"/>
          <w:color w:val="000000" w:themeColor="text1"/>
        </w:rPr>
        <w:t xml:space="preserve"> Não serão aceitas inscrições por outros meios, que não os especificados neste Edital, tampouco inscrições provisórias, condicionais ou extemporâneas.</w:t>
      </w:r>
    </w:p>
    <w:p w:rsidR="00120919" w:rsidRPr="006077E3" w:rsidRDefault="0012091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3.7</w:t>
      </w:r>
      <w:r w:rsidRPr="006077E3">
        <w:rPr>
          <w:rFonts w:ascii="Times New Roman" w:hAnsi="Times New Roman" w:cs="Times New Roman"/>
          <w:color w:val="000000" w:themeColor="text1"/>
        </w:rPr>
        <w:t xml:space="preserve"> A inscrição do</w:t>
      </w:r>
      <w:r w:rsidR="0043298C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(a) candidato</w:t>
      </w:r>
      <w:r w:rsidR="00ED6E31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(a) implicará no conhecimento e aceitação das instruções e das condições do processo seletivo, estabelecidas neste Edital e na legislação de regência.</w:t>
      </w:r>
    </w:p>
    <w:p w:rsidR="007E605A" w:rsidRPr="006077E3" w:rsidRDefault="007E605A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3.8</w:t>
      </w:r>
      <w:r w:rsidRPr="006077E3">
        <w:rPr>
          <w:rFonts w:ascii="Times New Roman" w:hAnsi="Times New Roman" w:cs="Times New Roman"/>
          <w:color w:val="000000" w:themeColor="text1"/>
        </w:rPr>
        <w:t xml:space="preserve"> Serão indeferidas as inscrições realizadas em desacordo com as normas deste Edital.</w:t>
      </w:r>
    </w:p>
    <w:p w:rsidR="000348A2" w:rsidRPr="006077E3" w:rsidRDefault="007E605A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3.9</w:t>
      </w:r>
      <w:r w:rsidRPr="006077E3">
        <w:rPr>
          <w:rFonts w:ascii="Times New Roman" w:hAnsi="Times New Roman" w:cs="Times New Roman"/>
          <w:color w:val="000000" w:themeColor="text1"/>
        </w:rPr>
        <w:t xml:space="preserve"> Não </w:t>
      </w:r>
      <w:proofErr w:type="gramStart"/>
      <w:r w:rsidRPr="006077E3">
        <w:rPr>
          <w:rFonts w:ascii="Times New Roman" w:hAnsi="Times New Roman" w:cs="Times New Roman"/>
          <w:color w:val="000000" w:themeColor="text1"/>
        </w:rPr>
        <w:t>será</w:t>
      </w:r>
      <w:proofErr w:type="gramEnd"/>
      <w:r w:rsidRPr="006077E3">
        <w:rPr>
          <w:rFonts w:ascii="Times New Roman" w:hAnsi="Times New Roman" w:cs="Times New Roman"/>
          <w:color w:val="000000" w:themeColor="text1"/>
        </w:rPr>
        <w:t xml:space="preserve"> cobrado nenhum valor a título de taxa de inscrição, devendo o candidato arcar com os custos de deslocamento e outros.</w:t>
      </w:r>
    </w:p>
    <w:p w:rsidR="009B2C03" w:rsidRPr="006077E3" w:rsidRDefault="00EB39D0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>
        <w:rPr>
          <w:rFonts w:ascii="Times New Roman" w:hAnsi="Times New Roman" w:cs="Times New Roman"/>
          <w:b/>
          <w:caps/>
          <w:color w:val="000000" w:themeColor="text1"/>
        </w:rPr>
        <w:t>4-</w:t>
      </w:r>
      <w:r w:rsidR="009B2C03" w:rsidRPr="006077E3">
        <w:rPr>
          <w:rFonts w:ascii="Times New Roman" w:hAnsi="Times New Roman" w:cs="Times New Roman"/>
          <w:b/>
          <w:caps/>
          <w:color w:val="000000" w:themeColor="text1"/>
        </w:rPr>
        <w:t xml:space="preserve"> do processo seletivo simplificado </w:t>
      </w:r>
    </w:p>
    <w:p w:rsidR="000E7E35" w:rsidRPr="006077E3" w:rsidRDefault="009B2C03" w:rsidP="00155CA8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4.1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0E7E35" w:rsidRPr="006077E3">
        <w:rPr>
          <w:rFonts w:ascii="Times New Roman" w:hAnsi="Times New Roman" w:cs="Times New Roman"/>
          <w:color w:val="000000" w:themeColor="text1"/>
        </w:rPr>
        <w:t>O presente Processo Seletivo Simplificado destina-se a selecionar ca</w:t>
      </w:r>
      <w:r w:rsidR="00F54F53">
        <w:rPr>
          <w:rFonts w:ascii="Times New Roman" w:hAnsi="Times New Roman" w:cs="Times New Roman"/>
          <w:color w:val="000000" w:themeColor="text1"/>
        </w:rPr>
        <w:t>n</w:t>
      </w:r>
      <w:r w:rsidR="008036BF">
        <w:rPr>
          <w:rFonts w:ascii="Times New Roman" w:hAnsi="Times New Roman" w:cs="Times New Roman"/>
          <w:color w:val="000000" w:themeColor="text1"/>
        </w:rPr>
        <w:t>didatos para preenchimento de 01 (uma</w:t>
      </w:r>
      <w:r w:rsidR="000E7E35" w:rsidRPr="006077E3">
        <w:rPr>
          <w:rFonts w:ascii="Times New Roman" w:hAnsi="Times New Roman" w:cs="Times New Roman"/>
          <w:color w:val="000000" w:themeColor="text1"/>
        </w:rPr>
        <w:t xml:space="preserve">) vaga de </w:t>
      </w:r>
      <w:r w:rsidR="00F52ABF">
        <w:rPr>
          <w:rFonts w:ascii="Times New Roman" w:hAnsi="Times New Roman" w:cs="Times New Roman"/>
          <w:color w:val="000000" w:themeColor="text1"/>
        </w:rPr>
        <w:t>assistente</w:t>
      </w:r>
      <w:r w:rsidR="000E7E35">
        <w:rPr>
          <w:rFonts w:ascii="Times New Roman" w:hAnsi="Times New Roman" w:cs="Times New Roman"/>
          <w:color w:val="000000" w:themeColor="text1"/>
        </w:rPr>
        <w:t xml:space="preserve"> administrativo</w:t>
      </w:r>
      <w:r w:rsidR="000E7E35" w:rsidRPr="006077E3">
        <w:rPr>
          <w:rFonts w:ascii="Times New Roman" w:hAnsi="Times New Roman" w:cs="Times New Roman"/>
          <w:color w:val="000000" w:themeColor="text1"/>
        </w:rPr>
        <w:t xml:space="preserve">, </w:t>
      </w:r>
      <w:r w:rsidR="000E7E35">
        <w:rPr>
          <w:rFonts w:ascii="Times New Roman" w:hAnsi="Times New Roman" w:cs="Times New Roman"/>
          <w:color w:val="000000" w:themeColor="text1"/>
        </w:rPr>
        <w:t>para r</w:t>
      </w:r>
      <w:r w:rsidR="00155CA8">
        <w:rPr>
          <w:rFonts w:ascii="Times New Roman" w:hAnsi="Times New Roman" w:cs="Times New Roman"/>
          <w:color w:val="000000" w:themeColor="text1"/>
        </w:rPr>
        <w:t>ealizar atividades a</w:t>
      </w:r>
      <w:r w:rsidR="00155CA8" w:rsidRPr="00155CA8">
        <w:rPr>
          <w:rFonts w:ascii="Times New Roman" w:hAnsi="Times New Roman" w:cs="Times New Roman"/>
          <w:color w:val="000000" w:themeColor="text1"/>
        </w:rPr>
        <w:t>utorização de consultas, exam</w:t>
      </w:r>
      <w:r w:rsidR="00155CA8">
        <w:rPr>
          <w:rFonts w:ascii="Times New Roman" w:hAnsi="Times New Roman" w:cs="Times New Roman"/>
          <w:color w:val="000000" w:themeColor="text1"/>
        </w:rPr>
        <w:t>es e procedimentos cirúrgicos; preenchimento de for</w:t>
      </w:r>
      <w:r w:rsidR="00F52ABF">
        <w:rPr>
          <w:rFonts w:ascii="Times New Roman" w:hAnsi="Times New Roman" w:cs="Times New Roman"/>
          <w:color w:val="000000" w:themeColor="text1"/>
        </w:rPr>
        <w:t>mulários</w:t>
      </w:r>
      <w:r w:rsidR="00155CA8">
        <w:rPr>
          <w:rFonts w:ascii="Times New Roman" w:hAnsi="Times New Roman" w:cs="Times New Roman"/>
          <w:color w:val="000000" w:themeColor="text1"/>
        </w:rPr>
        <w:t xml:space="preserve">; </w:t>
      </w:r>
      <w:r w:rsidR="00F52ABF">
        <w:rPr>
          <w:rFonts w:ascii="Times New Roman" w:hAnsi="Times New Roman" w:cs="Times New Roman"/>
          <w:color w:val="000000" w:themeColor="text1"/>
        </w:rPr>
        <w:t>recepção/</w:t>
      </w:r>
      <w:r w:rsidR="00155CA8">
        <w:rPr>
          <w:rFonts w:ascii="Times New Roman" w:hAnsi="Times New Roman" w:cs="Times New Roman"/>
          <w:color w:val="000000" w:themeColor="text1"/>
        </w:rPr>
        <w:t>a</w:t>
      </w:r>
      <w:r w:rsidR="00155CA8" w:rsidRPr="00155CA8">
        <w:rPr>
          <w:rFonts w:ascii="Times New Roman" w:hAnsi="Times New Roman" w:cs="Times New Roman"/>
          <w:color w:val="000000" w:themeColor="text1"/>
        </w:rPr>
        <w:t>tendimen</w:t>
      </w:r>
      <w:r w:rsidR="00155CA8">
        <w:rPr>
          <w:rFonts w:ascii="Times New Roman" w:hAnsi="Times New Roman" w:cs="Times New Roman"/>
          <w:color w:val="000000" w:themeColor="text1"/>
        </w:rPr>
        <w:t>to a público interno e externo</w:t>
      </w:r>
      <w:r w:rsidR="00F52ABF">
        <w:rPr>
          <w:rFonts w:ascii="Times New Roman" w:hAnsi="Times New Roman" w:cs="Times New Roman"/>
          <w:color w:val="000000" w:themeColor="text1"/>
        </w:rPr>
        <w:t xml:space="preserve">; entrega de </w:t>
      </w:r>
      <w:r w:rsidR="00F13961">
        <w:rPr>
          <w:rFonts w:ascii="Times New Roman" w:hAnsi="Times New Roman" w:cs="Times New Roman"/>
          <w:color w:val="000000" w:themeColor="text1"/>
        </w:rPr>
        <w:t>documentos diversos</w:t>
      </w:r>
      <w:r w:rsidR="00155CA8">
        <w:rPr>
          <w:rFonts w:ascii="Times New Roman" w:hAnsi="Times New Roman" w:cs="Times New Roman"/>
          <w:color w:val="000000" w:themeColor="text1"/>
        </w:rPr>
        <w:t>; e</w:t>
      </w:r>
      <w:r w:rsidR="00155CA8" w:rsidRPr="00155CA8">
        <w:rPr>
          <w:rFonts w:ascii="Times New Roman" w:hAnsi="Times New Roman" w:cs="Times New Roman"/>
          <w:color w:val="000000" w:themeColor="text1"/>
        </w:rPr>
        <w:t>xecutar, em caráter eventual, outras atividades técnico-administrativas de complexidade similar, idêntica ou inferior às anteriormente mencionadas, por necessidade de trabalho</w:t>
      </w:r>
      <w:r w:rsidR="00155CA8">
        <w:rPr>
          <w:rFonts w:ascii="Times New Roman" w:hAnsi="Times New Roman" w:cs="Times New Roman"/>
          <w:color w:val="000000" w:themeColor="text1"/>
        </w:rPr>
        <w:t xml:space="preserve"> e/ou por solicitação superior; e</w:t>
      </w:r>
      <w:r w:rsidR="00155CA8" w:rsidRPr="00155CA8">
        <w:rPr>
          <w:rFonts w:ascii="Times New Roman" w:hAnsi="Times New Roman" w:cs="Times New Roman"/>
          <w:color w:val="000000" w:themeColor="text1"/>
        </w:rPr>
        <w:t>xercer outras atribuições previstas em ato normativo, regimento interno ou inerent</w:t>
      </w:r>
      <w:r w:rsidR="00155CA8">
        <w:rPr>
          <w:rFonts w:ascii="Times New Roman" w:hAnsi="Times New Roman" w:cs="Times New Roman"/>
          <w:color w:val="000000" w:themeColor="text1"/>
        </w:rPr>
        <w:t>e ao cargo e/ou função exercida</w:t>
      </w:r>
      <w:r w:rsidR="000E7E35">
        <w:rPr>
          <w:rFonts w:ascii="Times New Roman" w:hAnsi="Times New Roman" w:cs="Times New Roman"/>
          <w:color w:val="000000" w:themeColor="text1"/>
        </w:rPr>
        <w:t>, para a Fundação Pró-Tocantins.</w:t>
      </w:r>
    </w:p>
    <w:p w:rsidR="009B2C03" w:rsidRPr="006077E3" w:rsidRDefault="00D23F0D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4.2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D42DAF" w:rsidRPr="006077E3">
        <w:rPr>
          <w:rFonts w:ascii="Times New Roman" w:hAnsi="Times New Roman" w:cs="Times New Roman"/>
          <w:color w:val="000000" w:themeColor="text1"/>
        </w:rPr>
        <w:t xml:space="preserve">A primeira etapa do Processo Seletivo Simplificado consubstancia-se na análise de </w:t>
      </w:r>
      <w:r w:rsidR="00D42DAF" w:rsidRPr="006077E3">
        <w:rPr>
          <w:rFonts w:ascii="Times New Roman" w:hAnsi="Times New Roman" w:cs="Times New Roman"/>
          <w:i/>
          <w:color w:val="000000" w:themeColor="text1"/>
        </w:rPr>
        <w:t>curriculum vitae</w:t>
      </w:r>
      <w:r w:rsidR="00D42DAF" w:rsidRPr="006077E3">
        <w:rPr>
          <w:rFonts w:ascii="Times New Roman" w:hAnsi="Times New Roman" w:cs="Times New Roman"/>
          <w:color w:val="000000" w:themeColor="text1"/>
        </w:rPr>
        <w:t xml:space="preserve"> do candidato, tendo caráter classificatório e eliminatório, segundo termos do Anexo I, num total de 40</w:t>
      </w:r>
      <w:r w:rsidR="00F54F53">
        <w:rPr>
          <w:rFonts w:ascii="Times New Roman" w:hAnsi="Times New Roman" w:cs="Times New Roman"/>
          <w:color w:val="000000" w:themeColor="text1"/>
        </w:rPr>
        <w:t xml:space="preserve"> </w:t>
      </w:r>
      <w:r w:rsidR="00D42DAF" w:rsidRPr="006077E3">
        <w:rPr>
          <w:rFonts w:ascii="Times New Roman" w:hAnsi="Times New Roman" w:cs="Times New Roman"/>
          <w:color w:val="000000" w:themeColor="text1"/>
        </w:rPr>
        <w:t>(quarenta) pontos.</w:t>
      </w:r>
    </w:p>
    <w:p w:rsidR="00D42DAF" w:rsidRPr="006077E3" w:rsidRDefault="00D42DAF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4.3</w:t>
      </w:r>
      <w:r w:rsidRPr="006077E3">
        <w:rPr>
          <w:rFonts w:ascii="Times New Roman" w:hAnsi="Times New Roman" w:cs="Times New Roman"/>
          <w:color w:val="000000" w:themeColor="text1"/>
        </w:rPr>
        <w:t xml:space="preserve"> A segunda etapa do Processo Seletivo Simplificado será constituída de entrevista de caráter classificatório e eliminatório, nos termos do Anexo II deste Edital, num total de 60</w:t>
      </w:r>
      <w:r w:rsidR="00F54F53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(sessenta) pontos.</w:t>
      </w:r>
    </w:p>
    <w:p w:rsidR="000B10B6" w:rsidRPr="006077E3" w:rsidRDefault="004B2FC3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7221FC" w:rsidRPr="006077E3">
        <w:rPr>
          <w:rFonts w:ascii="Times New Roman" w:hAnsi="Times New Roman" w:cs="Times New Roman"/>
          <w:b/>
          <w:color w:val="000000" w:themeColor="text1"/>
        </w:rPr>
        <w:t>4.3.1</w:t>
      </w:r>
      <w:r w:rsidR="007221FC" w:rsidRPr="006077E3">
        <w:rPr>
          <w:rFonts w:ascii="Times New Roman" w:hAnsi="Times New Roman" w:cs="Times New Roman"/>
          <w:color w:val="000000" w:themeColor="text1"/>
        </w:rPr>
        <w:t xml:space="preserve"> A entrevista</w:t>
      </w:r>
      <w:r w:rsidR="00EA3FC9" w:rsidRPr="006077E3">
        <w:rPr>
          <w:rFonts w:ascii="Times New Roman" w:hAnsi="Times New Roman" w:cs="Times New Roman"/>
          <w:color w:val="000000" w:themeColor="text1"/>
        </w:rPr>
        <w:t xml:space="preserve"> será realizada no período de </w:t>
      </w:r>
      <w:r w:rsidR="008036BF">
        <w:rPr>
          <w:rFonts w:ascii="Times New Roman" w:hAnsi="Times New Roman" w:cs="Times New Roman"/>
          <w:color w:val="000000" w:themeColor="text1"/>
        </w:rPr>
        <w:t>18/05/2018 a 23/05/2018</w:t>
      </w:r>
      <w:r w:rsidR="00B265F6">
        <w:rPr>
          <w:rFonts w:ascii="Times New Roman" w:hAnsi="Times New Roman" w:cs="Times New Roman"/>
          <w:color w:val="000000" w:themeColor="text1"/>
        </w:rPr>
        <w:t xml:space="preserve">, no </w:t>
      </w:r>
      <w:r w:rsidR="008036BF">
        <w:rPr>
          <w:rFonts w:ascii="Times New Roman" w:hAnsi="Times New Roman" w:cs="Times New Roman"/>
          <w:color w:val="000000" w:themeColor="text1"/>
        </w:rPr>
        <w:t>local</w:t>
      </w:r>
      <w:r w:rsidR="00F52ABF">
        <w:rPr>
          <w:rFonts w:ascii="Times New Roman" w:hAnsi="Times New Roman" w:cs="Times New Roman"/>
          <w:color w:val="000000" w:themeColor="text1"/>
        </w:rPr>
        <w:t xml:space="preserve"> </w:t>
      </w:r>
      <w:r w:rsidR="00F13961">
        <w:rPr>
          <w:rFonts w:ascii="Times New Roman" w:hAnsi="Times New Roman" w:cs="Times New Roman"/>
          <w:color w:val="000000" w:themeColor="text1"/>
        </w:rPr>
        <w:t>mencionado no</w:t>
      </w:r>
      <w:r w:rsidR="007221FC" w:rsidRPr="006077E3">
        <w:rPr>
          <w:rFonts w:ascii="Times New Roman" w:hAnsi="Times New Roman" w:cs="Times New Roman"/>
          <w:color w:val="000000" w:themeColor="text1"/>
        </w:rPr>
        <w:t xml:space="preserve"> item </w:t>
      </w:r>
      <w:r w:rsidR="00906FDD" w:rsidRPr="006077E3">
        <w:rPr>
          <w:rFonts w:ascii="Times New Roman" w:hAnsi="Times New Roman" w:cs="Times New Roman"/>
          <w:color w:val="000000" w:themeColor="text1"/>
        </w:rPr>
        <w:t>3.1.</w:t>
      </w:r>
      <w:r w:rsidR="007221FC" w:rsidRPr="006077E3">
        <w:rPr>
          <w:rFonts w:ascii="Times New Roman" w:hAnsi="Times New Roman" w:cs="Times New Roman"/>
          <w:color w:val="000000" w:themeColor="text1"/>
        </w:rPr>
        <w:t xml:space="preserve">, em horários previamente comunicados através de comunicação pelo correio eletrônico do </w:t>
      </w:r>
      <w:r w:rsidR="00906FDD" w:rsidRPr="006077E3">
        <w:rPr>
          <w:rFonts w:ascii="Times New Roman" w:hAnsi="Times New Roman" w:cs="Times New Roman"/>
          <w:color w:val="000000" w:themeColor="text1"/>
        </w:rPr>
        <w:t xml:space="preserve">candidato e/ou via telefônica. </w:t>
      </w:r>
      <w:r w:rsidR="007221FC" w:rsidRPr="006077E3">
        <w:rPr>
          <w:rFonts w:ascii="Times New Roman" w:hAnsi="Times New Roman" w:cs="Times New Roman"/>
          <w:color w:val="000000" w:themeColor="text1"/>
        </w:rPr>
        <w:t>O não comparecimento no dia e horário agendados implicará automaticamente na eliminação do candidato deste Processo Seletivo.</w:t>
      </w:r>
    </w:p>
    <w:p w:rsidR="005D13C4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0E7E35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5D13C4" w:rsidRPr="006077E3">
        <w:rPr>
          <w:rFonts w:ascii="Times New Roman" w:hAnsi="Times New Roman" w:cs="Times New Roman"/>
          <w:b/>
          <w:color w:val="000000" w:themeColor="text1"/>
        </w:rPr>
        <w:t>4.3.2</w:t>
      </w:r>
      <w:r w:rsidR="005D13C4" w:rsidRPr="006077E3">
        <w:rPr>
          <w:rFonts w:ascii="Times New Roman" w:hAnsi="Times New Roman" w:cs="Times New Roman"/>
          <w:color w:val="000000" w:themeColor="text1"/>
        </w:rPr>
        <w:t xml:space="preserve"> Será de responsabilidade do (a) candidato</w:t>
      </w:r>
      <w:r w:rsidR="00421691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5D13C4" w:rsidRPr="006077E3">
        <w:rPr>
          <w:rFonts w:ascii="Times New Roman" w:hAnsi="Times New Roman" w:cs="Times New Roman"/>
          <w:color w:val="000000" w:themeColor="text1"/>
        </w:rPr>
        <w:t>(a) acompanhar o andamento do Processo Seletivo, tanto nos termos ora mencionados como no caso de eventuais alterações e retificações que, por ventura, venham a ocorrer.</w:t>
      </w:r>
    </w:p>
    <w:p w:rsidR="005D13C4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0E7E35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="005D13C4" w:rsidRPr="006077E3">
        <w:rPr>
          <w:rFonts w:ascii="Times New Roman" w:hAnsi="Times New Roman" w:cs="Times New Roman"/>
          <w:b/>
          <w:color w:val="000000" w:themeColor="text1"/>
        </w:rPr>
        <w:t>4.3.3</w:t>
      </w:r>
      <w:r w:rsidR="005D13C4" w:rsidRPr="006077E3">
        <w:rPr>
          <w:rFonts w:ascii="Times New Roman" w:hAnsi="Times New Roman" w:cs="Times New Roman"/>
          <w:color w:val="000000" w:themeColor="text1"/>
        </w:rPr>
        <w:t xml:space="preserve"> A Fundação Pró-Tocantins não se responsabilizará por problemas de comunicação que possam, por ventura, impedir o contato com o candidato</w:t>
      </w:r>
      <w:r w:rsidR="00421691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5D13C4" w:rsidRPr="006077E3">
        <w:rPr>
          <w:rFonts w:ascii="Times New Roman" w:hAnsi="Times New Roman" w:cs="Times New Roman"/>
          <w:color w:val="000000" w:themeColor="text1"/>
        </w:rPr>
        <w:t>(a), quando este se tratar de problemas técnicos de rede de operação de internet, ou ainda da incorreta prestação de informações por parte do</w:t>
      </w:r>
      <w:r w:rsidR="006077E3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5D13C4" w:rsidRPr="006077E3">
        <w:rPr>
          <w:rFonts w:ascii="Times New Roman" w:hAnsi="Times New Roman" w:cs="Times New Roman"/>
          <w:color w:val="000000" w:themeColor="text1"/>
        </w:rPr>
        <w:t>(a) candidato</w:t>
      </w:r>
      <w:r w:rsidR="00E76D03">
        <w:rPr>
          <w:rFonts w:ascii="Times New Roman" w:hAnsi="Times New Roman" w:cs="Times New Roman"/>
          <w:color w:val="000000" w:themeColor="text1"/>
        </w:rPr>
        <w:t xml:space="preserve"> </w:t>
      </w:r>
      <w:r w:rsidR="005D13C4" w:rsidRPr="006077E3">
        <w:rPr>
          <w:rFonts w:ascii="Times New Roman" w:hAnsi="Times New Roman" w:cs="Times New Roman"/>
          <w:color w:val="000000" w:themeColor="text1"/>
        </w:rPr>
        <w:t>(a).</w:t>
      </w:r>
    </w:p>
    <w:p w:rsidR="000E7E35" w:rsidRDefault="000E7E3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 </w:t>
      </w:r>
      <w:r w:rsidR="005D13C4" w:rsidRPr="006077E3">
        <w:rPr>
          <w:rFonts w:ascii="Times New Roman" w:hAnsi="Times New Roman" w:cs="Times New Roman"/>
          <w:b/>
          <w:color w:val="000000" w:themeColor="text1"/>
        </w:rPr>
        <w:t>4.4</w:t>
      </w:r>
      <w:r w:rsidR="005D13C4" w:rsidRPr="006077E3">
        <w:rPr>
          <w:rFonts w:ascii="Times New Roman" w:hAnsi="Times New Roman" w:cs="Times New Roman"/>
          <w:color w:val="000000" w:themeColor="text1"/>
        </w:rPr>
        <w:t xml:space="preserve"> A nota final do candidato será calculada considerando-se a soma dos pontos obtidos na Anális</w:t>
      </w:r>
      <w:r>
        <w:rPr>
          <w:rFonts w:ascii="Times New Roman" w:hAnsi="Times New Roman" w:cs="Times New Roman"/>
          <w:color w:val="000000" w:themeColor="text1"/>
        </w:rPr>
        <w:t>e de Currículo e na Entrevista.</w:t>
      </w:r>
    </w:p>
    <w:p w:rsidR="005D13C4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D13C4" w:rsidRPr="006077E3">
        <w:rPr>
          <w:rFonts w:ascii="Times New Roman" w:hAnsi="Times New Roman" w:cs="Times New Roman"/>
          <w:b/>
          <w:color w:val="000000" w:themeColor="text1"/>
        </w:rPr>
        <w:t>4.5</w:t>
      </w:r>
      <w:r w:rsidR="005D13C4" w:rsidRPr="006077E3">
        <w:rPr>
          <w:rFonts w:ascii="Times New Roman" w:hAnsi="Times New Roman" w:cs="Times New Roman"/>
          <w:color w:val="000000" w:themeColor="text1"/>
        </w:rPr>
        <w:t xml:space="preserve"> Em caso de igualdade na</w:t>
      </w:r>
      <w:r w:rsidR="00B10008" w:rsidRPr="006077E3">
        <w:rPr>
          <w:rFonts w:ascii="Times New Roman" w:hAnsi="Times New Roman" w:cs="Times New Roman"/>
          <w:color w:val="000000" w:themeColor="text1"/>
        </w:rPr>
        <w:t xml:space="preserve"> nota final de candidato para a vaga disponibilizada</w:t>
      </w:r>
      <w:r w:rsidR="005D13C4" w:rsidRPr="006077E3">
        <w:rPr>
          <w:rFonts w:ascii="Times New Roman" w:hAnsi="Times New Roman" w:cs="Times New Roman"/>
          <w:color w:val="000000" w:themeColor="text1"/>
        </w:rPr>
        <w:t xml:space="preserve"> neste Edital, para fins de classificação, o desempate se fará da seguinte forma:</w:t>
      </w:r>
    </w:p>
    <w:p w:rsidR="005D13C4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0E7E35">
        <w:rPr>
          <w:rFonts w:ascii="Times New Roman" w:hAnsi="Times New Roman" w:cs="Times New Roman"/>
          <w:color w:val="000000" w:themeColor="text1"/>
        </w:rPr>
        <w:t xml:space="preserve">   </w:t>
      </w:r>
      <w:r w:rsidR="005D13C4" w:rsidRPr="006077E3">
        <w:rPr>
          <w:rFonts w:ascii="Times New Roman" w:hAnsi="Times New Roman" w:cs="Times New Roman"/>
          <w:b/>
          <w:color w:val="000000" w:themeColor="text1"/>
        </w:rPr>
        <w:t>4.5.1</w:t>
      </w:r>
      <w:r w:rsidR="005D13C4" w:rsidRPr="006077E3">
        <w:rPr>
          <w:rFonts w:ascii="Times New Roman" w:hAnsi="Times New Roman" w:cs="Times New Roman"/>
          <w:color w:val="000000" w:themeColor="text1"/>
        </w:rPr>
        <w:t xml:space="preserve"> Maior idade;</w:t>
      </w:r>
    </w:p>
    <w:p w:rsidR="005D13C4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0E7E35">
        <w:rPr>
          <w:rFonts w:ascii="Times New Roman" w:hAnsi="Times New Roman" w:cs="Times New Roman"/>
          <w:color w:val="000000" w:themeColor="text1"/>
        </w:rPr>
        <w:t xml:space="preserve">  </w:t>
      </w:r>
      <w:r w:rsidR="005D13C4" w:rsidRPr="006077E3">
        <w:rPr>
          <w:rFonts w:ascii="Times New Roman" w:hAnsi="Times New Roman" w:cs="Times New Roman"/>
          <w:b/>
          <w:color w:val="000000" w:themeColor="text1"/>
        </w:rPr>
        <w:t>4.5.2</w:t>
      </w:r>
      <w:r w:rsidR="0043298C">
        <w:rPr>
          <w:rFonts w:ascii="Times New Roman" w:hAnsi="Times New Roman" w:cs="Times New Roman"/>
          <w:color w:val="000000" w:themeColor="text1"/>
        </w:rPr>
        <w:t xml:space="preserve"> Maior pontuação na entrevista.</w:t>
      </w:r>
    </w:p>
    <w:p w:rsidR="000348A2" w:rsidRPr="006077E3" w:rsidRDefault="005D13C4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4.6</w:t>
      </w:r>
      <w:r w:rsidRPr="006077E3">
        <w:rPr>
          <w:rFonts w:ascii="Times New Roman" w:hAnsi="Times New Roman" w:cs="Times New Roman"/>
          <w:color w:val="000000" w:themeColor="text1"/>
        </w:rPr>
        <w:t xml:space="preserve"> O Processo Seletivo Simplificado regulado por este Edital é apenas um requisito para a contratação pretendida, não tendo condão de criar direito líquido e certo quanto à contratação ou a precedência de contratação sobre os demais profissionais </w:t>
      </w:r>
      <w:r w:rsidR="004B2FC3" w:rsidRPr="006077E3">
        <w:rPr>
          <w:rFonts w:ascii="Times New Roman" w:hAnsi="Times New Roman" w:cs="Times New Roman"/>
          <w:color w:val="000000" w:themeColor="text1"/>
        </w:rPr>
        <w:t>aprovados respeitados</w:t>
      </w:r>
      <w:r w:rsidRPr="006077E3">
        <w:rPr>
          <w:rFonts w:ascii="Times New Roman" w:hAnsi="Times New Roman" w:cs="Times New Roman"/>
          <w:color w:val="000000" w:themeColor="text1"/>
        </w:rPr>
        <w:t xml:space="preserve"> a ordem de classificação</w:t>
      </w:r>
      <w:r w:rsidR="001757E7" w:rsidRPr="006077E3">
        <w:rPr>
          <w:rFonts w:ascii="Times New Roman" w:hAnsi="Times New Roman" w:cs="Times New Roman"/>
          <w:color w:val="000000" w:themeColor="text1"/>
        </w:rPr>
        <w:t>.</w:t>
      </w:r>
    </w:p>
    <w:p w:rsidR="001757E7" w:rsidRPr="006077E3" w:rsidRDefault="001757E7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6077E3">
        <w:rPr>
          <w:rFonts w:ascii="Times New Roman" w:hAnsi="Times New Roman" w:cs="Times New Roman"/>
          <w:b/>
          <w:caps/>
          <w:color w:val="000000" w:themeColor="text1"/>
        </w:rPr>
        <w:t>5 - do resultado</w:t>
      </w:r>
    </w:p>
    <w:p w:rsidR="004B2FC3" w:rsidRDefault="001757E7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5.1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4B2FC3" w:rsidRPr="004B2FC3">
        <w:rPr>
          <w:rFonts w:ascii="Times New Roman" w:hAnsi="Times New Roman" w:cs="Times New Roman"/>
          <w:color w:val="000000" w:themeColor="text1"/>
        </w:rPr>
        <w:t>A divulgação da lista de candidatos (as) selecionados (as) será realizada através da publicação do resultado no site da Fundação Pró – Tocantins, www.fundacaoprotocantins.org e em Mural de fácil e notório acesso na sede da Instituição.</w:t>
      </w:r>
    </w:p>
    <w:p w:rsidR="00EE3619" w:rsidRPr="006077E3" w:rsidRDefault="001757E7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6077E3">
        <w:rPr>
          <w:rFonts w:ascii="Times New Roman" w:hAnsi="Times New Roman" w:cs="Times New Roman"/>
          <w:b/>
          <w:caps/>
          <w:color w:val="000000" w:themeColor="text1"/>
        </w:rPr>
        <w:t xml:space="preserve">6 - da homologação </w:t>
      </w:r>
    </w:p>
    <w:p w:rsidR="000348A2" w:rsidRPr="006077E3" w:rsidRDefault="00EE3619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6.1</w:t>
      </w:r>
      <w:r w:rsidRPr="006077E3">
        <w:rPr>
          <w:rFonts w:ascii="Times New Roman" w:hAnsi="Times New Roman" w:cs="Times New Roman"/>
          <w:color w:val="000000" w:themeColor="text1"/>
        </w:rPr>
        <w:t xml:space="preserve"> O resultado final deste Processo Seletivo </w:t>
      </w:r>
      <w:r w:rsidR="008036BF">
        <w:rPr>
          <w:rFonts w:ascii="Times New Roman" w:hAnsi="Times New Roman" w:cs="Times New Roman"/>
          <w:color w:val="000000" w:themeColor="text1"/>
        </w:rPr>
        <w:t>Simplificado será encaminhado a</w:t>
      </w:r>
      <w:r w:rsidRPr="006077E3">
        <w:rPr>
          <w:rFonts w:ascii="Times New Roman" w:hAnsi="Times New Roman" w:cs="Times New Roman"/>
          <w:color w:val="000000" w:themeColor="text1"/>
        </w:rPr>
        <w:t xml:space="preserve"> CEL </w:t>
      </w:r>
      <w:r w:rsidR="004C192C" w:rsidRPr="006077E3">
        <w:rPr>
          <w:rFonts w:ascii="Times New Roman" w:hAnsi="Times New Roman" w:cs="Times New Roman"/>
          <w:color w:val="000000" w:themeColor="text1"/>
        </w:rPr>
        <w:t>QO</w:t>
      </w:r>
      <w:r w:rsidR="008036BF">
        <w:rPr>
          <w:rFonts w:ascii="Times New Roman" w:hAnsi="Times New Roman" w:cs="Times New Roman"/>
          <w:color w:val="000000" w:themeColor="text1"/>
        </w:rPr>
        <w:t>E</w:t>
      </w:r>
      <w:r w:rsidR="004C192C" w:rsidRPr="006077E3">
        <w:rPr>
          <w:rFonts w:ascii="Times New Roman" w:hAnsi="Times New Roman" w:cs="Times New Roman"/>
          <w:color w:val="000000" w:themeColor="text1"/>
        </w:rPr>
        <w:t xml:space="preserve">PM </w:t>
      </w:r>
      <w:r w:rsidR="008036BF">
        <w:rPr>
          <w:rFonts w:ascii="Times New Roman" w:hAnsi="Times New Roman" w:cs="Times New Roman"/>
          <w:color w:val="000000" w:themeColor="text1"/>
        </w:rPr>
        <w:t xml:space="preserve">R/R </w:t>
      </w:r>
      <w:proofErr w:type="spellStart"/>
      <w:r w:rsidR="008036BF">
        <w:rPr>
          <w:rFonts w:ascii="Times New Roman" w:hAnsi="Times New Roman" w:cs="Times New Roman"/>
          <w:color w:val="000000" w:themeColor="text1"/>
        </w:rPr>
        <w:t>Jacilene</w:t>
      </w:r>
      <w:proofErr w:type="spellEnd"/>
      <w:r w:rsidR="008036BF">
        <w:rPr>
          <w:rFonts w:ascii="Times New Roman" w:hAnsi="Times New Roman" w:cs="Times New Roman"/>
          <w:color w:val="000000" w:themeColor="text1"/>
        </w:rPr>
        <w:t xml:space="preserve"> Lopes de Melo</w:t>
      </w:r>
      <w:r w:rsidRPr="006077E3">
        <w:rPr>
          <w:rFonts w:ascii="Times New Roman" w:hAnsi="Times New Roman" w:cs="Times New Roman"/>
          <w:color w:val="000000" w:themeColor="text1"/>
        </w:rPr>
        <w:t xml:space="preserve">, </w:t>
      </w:r>
      <w:r w:rsidR="008036BF">
        <w:rPr>
          <w:rFonts w:ascii="Times New Roman" w:hAnsi="Times New Roman" w:cs="Times New Roman"/>
          <w:color w:val="000000" w:themeColor="text1"/>
        </w:rPr>
        <w:t xml:space="preserve">Diretora </w:t>
      </w:r>
      <w:r w:rsidRPr="006077E3">
        <w:rPr>
          <w:rFonts w:ascii="Times New Roman" w:hAnsi="Times New Roman" w:cs="Times New Roman"/>
          <w:color w:val="000000" w:themeColor="text1"/>
        </w:rPr>
        <w:t xml:space="preserve">Presidente </w:t>
      </w:r>
      <w:r w:rsidR="00A504EF" w:rsidRPr="006077E3">
        <w:rPr>
          <w:rFonts w:ascii="Times New Roman" w:hAnsi="Times New Roman" w:cs="Times New Roman"/>
          <w:color w:val="000000" w:themeColor="text1"/>
        </w:rPr>
        <w:t>da Fundação</w:t>
      </w:r>
      <w:r w:rsidR="0077334F">
        <w:rPr>
          <w:rFonts w:ascii="Times New Roman" w:hAnsi="Times New Roman" w:cs="Times New Roman"/>
          <w:color w:val="000000" w:themeColor="text1"/>
        </w:rPr>
        <w:t xml:space="preserve"> Pró-Tocantins</w:t>
      </w:r>
      <w:r w:rsidR="00EB39D0">
        <w:rPr>
          <w:rFonts w:ascii="Times New Roman" w:hAnsi="Times New Roman" w:cs="Times New Roman"/>
          <w:color w:val="000000" w:themeColor="text1"/>
        </w:rPr>
        <w:t xml:space="preserve"> para homologação.</w:t>
      </w:r>
    </w:p>
    <w:p w:rsidR="00A504EF" w:rsidRPr="006077E3" w:rsidRDefault="006D6B59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6077E3">
        <w:rPr>
          <w:rFonts w:ascii="Times New Roman" w:hAnsi="Times New Roman" w:cs="Times New Roman"/>
          <w:b/>
          <w:caps/>
          <w:color w:val="000000" w:themeColor="text1"/>
        </w:rPr>
        <w:t>7 - da contrataçãO</w:t>
      </w:r>
    </w:p>
    <w:p w:rsidR="000E7E35" w:rsidRDefault="00A504EF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7.1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2E224B" w:rsidRPr="006077E3">
        <w:rPr>
          <w:rFonts w:ascii="Times New Roman" w:hAnsi="Times New Roman" w:cs="Times New Roman"/>
          <w:color w:val="000000" w:themeColor="text1"/>
        </w:rPr>
        <w:t>Cabe</w:t>
      </w:r>
      <w:proofErr w:type="gramEnd"/>
      <w:r w:rsidR="002E224B" w:rsidRPr="006077E3">
        <w:rPr>
          <w:rFonts w:ascii="Times New Roman" w:hAnsi="Times New Roman" w:cs="Times New Roman"/>
          <w:color w:val="000000" w:themeColor="text1"/>
        </w:rPr>
        <w:t xml:space="preserve"> exclusivamente </w:t>
      </w:r>
      <w:r w:rsidR="006D6B59" w:rsidRPr="006077E3">
        <w:rPr>
          <w:rFonts w:ascii="Times New Roman" w:hAnsi="Times New Roman" w:cs="Times New Roman"/>
          <w:color w:val="000000" w:themeColor="text1"/>
        </w:rPr>
        <w:t>a</w:t>
      </w:r>
      <w:r w:rsidR="009E41D4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EA3FC9" w:rsidRPr="006077E3">
        <w:rPr>
          <w:rFonts w:ascii="Times New Roman" w:hAnsi="Times New Roman" w:cs="Times New Roman"/>
          <w:color w:val="000000" w:themeColor="text1"/>
        </w:rPr>
        <w:t>Comi</w:t>
      </w:r>
      <w:r w:rsidR="009E41D4" w:rsidRPr="006077E3">
        <w:rPr>
          <w:rFonts w:ascii="Times New Roman" w:hAnsi="Times New Roman" w:cs="Times New Roman"/>
          <w:color w:val="000000" w:themeColor="text1"/>
        </w:rPr>
        <w:t>ssão constituída para este fim,</w:t>
      </w:r>
      <w:r w:rsidR="002E224B" w:rsidRPr="006077E3">
        <w:rPr>
          <w:rFonts w:ascii="Times New Roman" w:hAnsi="Times New Roman" w:cs="Times New Roman"/>
          <w:color w:val="000000" w:themeColor="text1"/>
        </w:rPr>
        <w:t xml:space="preserve"> o direito de convocar os candidatos classificados em número que julgar conveniente, de acordo com o interesse público, respeitando a ordem de classificação, durante o prazo de validade deste Processo Seletivo Simplificado.</w:t>
      </w:r>
    </w:p>
    <w:p w:rsidR="002E224B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E224B" w:rsidRPr="006077E3">
        <w:rPr>
          <w:rFonts w:ascii="Times New Roman" w:hAnsi="Times New Roman" w:cs="Times New Roman"/>
          <w:b/>
          <w:color w:val="000000" w:themeColor="text1"/>
        </w:rPr>
        <w:t>7.2</w:t>
      </w:r>
      <w:r w:rsidR="002E224B" w:rsidRPr="006077E3">
        <w:rPr>
          <w:rFonts w:ascii="Times New Roman" w:hAnsi="Times New Roman" w:cs="Times New Roman"/>
          <w:color w:val="000000" w:themeColor="text1"/>
        </w:rPr>
        <w:t xml:space="preserve"> A classificação no Processo Seletivo Simplificado assegurará apenas a expectativa de direito à contratação, ficando a concretização deste ato condicionada à observância das disposições legais pertinentes e do exclusivo interesse e conveniência da Fundação </w:t>
      </w:r>
      <w:r w:rsidR="0043298C">
        <w:rPr>
          <w:rFonts w:ascii="Times New Roman" w:hAnsi="Times New Roman" w:cs="Times New Roman"/>
          <w:color w:val="000000" w:themeColor="text1"/>
        </w:rPr>
        <w:t>Pró-</w:t>
      </w:r>
      <w:r w:rsidR="002E224B" w:rsidRPr="006077E3">
        <w:rPr>
          <w:rFonts w:ascii="Times New Roman" w:hAnsi="Times New Roman" w:cs="Times New Roman"/>
          <w:color w:val="000000" w:themeColor="text1"/>
        </w:rPr>
        <w:t>Tocantins.</w:t>
      </w:r>
    </w:p>
    <w:p w:rsidR="000E7E35" w:rsidRDefault="002E224B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7.3</w:t>
      </w:r>
      <w:r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CE6092" w:rsidRPr="006077E3">
        <w:rPr>
          <w:rFonts w:ascii="Times New Roman" w:hAnsi="Times New Roman" w:cs="Times New Roman"/>
          <w:color w:val="000000" w:themeColor="text1"/>
        </w:rPr>
        <w:t>A convocação para preenchimento da</w:t>
      </w:r>
      <w:r w:rsidR="006077E3" w:rsidRPr="006077E3">
        <w:rPr>
          <w:rFonts w:ascii="Times New Roman" w:hAnsi="Times New Roman" w:cs="Times New Roman"/>
          <w:color w:val="000000" w:themeColor="text1"/>
        </w:rPr>
        <w:t>s</w:t>
      </w:r>
      <w:r w:rsidR="00CE6092" w:rsidRPr="006077E3">
        <w:rPr>
          <w:rFonts w:ascii="Times New Roman" w:hAnsi="Times New Roman" w:cs="Times New Roman"/>
          <w:color w:val="000000" w:themeColor="text1"/>
        </w:rPr>
        <w:t xml:space="preserve"> vaga</w:t>
      </w:r>
      <w:r w:rsidR="006077E3" w:rsidRPr="006077E3">
        <w:rPr>
          <w:rFonts w:ascii="Times New Roman" w:hAnsi="Times New Roman" w:cs="Times New Roman"/>
          <w:color w:val="000000" w:themeColor="text1"/>
        </w:rPr>
        <w:t>s disponíveis</w:t>
      </w:r>
      <w:r w:rsidR="00CE6092" w:rsidRPr="006077E3">
        <w:rPr>
          <w:rFonts w:ascii="Times New Roman" w:hAnsi="Times New Roman" w:cs="Times New Roman"/>
          <w:color w:val="000000" w:themeColor="text1"/>
        </w:rPr>
        <w:t xml:space="preserve"> será processada em uma única vez, mediante </w:t>
      </w:r>
      <w:r w:rsidR="000E7E35">
        <w:rPr>
          <w:rFonts w:ascii="Times New Roman" w:hAnsi="Times New Roman" w:cs="Times New Roman"/>
          <w:color w:val="000000" w:themeColor="text1"/>
        </w:rPr>
        <w:t>telefonema e correio eletrônico.</w:t>
      </w:r>
    </w:p>
    <w:p w:rsidR="000E7E35" w:rsidRDefault="00023CE8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7.4</w:t>
      </w:r>
      <w:r w:rsidRPr="006077E3">
        <w:rPr>
          <w:rFonts w:ascii="Times New Roman" w:hAnsi="Times New Roman" w:cs="Times New Roman"/>
          <w:color w:val="000000" w:themeColor="text1"/>
        </w:rPr>
        <w:t xml:space="preserve"> O contrato será </w:t>
      </w:r>
      <w:r w:rsidR="000C31DF" w:rsidRPr="006077E3">
        <w:rPr>
          <w:rFonts w:ascii="Times New Roman" w:hAnsi="Times New Roman" w:cs="Times New Roman"/>
          <w:color w:val="000000" w:themeColor="text1"/>
        </w:rPr>
        <w:t>regido pelo regime jurídico das</w:t>
      </w:r>
      <w:r w:rsidR="004C192C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0C31DF" w:rsidRPr="006077E3">
        <w:rPr>
          <w:rFonts w:ascii="Times New Roman" w:hAnsi="Times New Roman" w:cs="Times New Roman"/>
          <w:color w:val="000000" w:themeColor="text1"/>
        </w:rPr>
        <w:t>Leis Trabalhistas - Código de Consolidação das Leis Trabalhistas</w:t>
      </w:r>
      <w:r w:rsidR="00EF4535" w:rsidRPr="006077E3">
        <w:rPr>
          <w:rFonts w:ascii="Times New Roman" w:hAnsi="Times New Roman" w:cs="Times New Roman"/>
          <w:color w:val="000000" w:themeColor="text1"/>
        </w:rPr>
        <w:t xml:space="preserve">, </w:t>
      </w:r>
      <w:r w:rsidR="004C192C" w:rsidRPr="006077E3">
        <w:rPr>
          <w:rFonts w:ascii="Times New Roman" w:hAnsi="Times New Roman" w:cs="Times New Roman"/>
          <w:color w:val="000000" w:themeColor="text1"/>
        </w:rPr>
        <w:t>conforme preceitua o art. 43</w:t>
      </w:r>
      <w:r w:rsidR="00EF4535" w:rsidRPr="006077E3">
        <w:rPr>
          <w:rFonts w:ascii="Times New Roman" w:hAnsi="Times New Roman" w:cs="Times New Roman"/>
          <w:color w:val="000000" w:themeColor="text1"/>
        </w:rPr>
        <w:t xml:space="preserve"> do Estatuto da Fundação.</w:t>
      </w:r>
    </w:p>
    <w:p w:rsidR="00EF4535" w:rsidRPr="006077E3" w:rsidRDefault="00EF4535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7.5</w:t>
      </w:r>
      <w:r w:rsidRPr="006077E3">
        <w:rPr>
          <w:rFonts w:ascii="Times New Roman" w:hAnsi="Times New Roman" w:cs="Times New Roman"/>
          <w:color w:val="000000" w:themeColor="text1"/>
        </w:rPr>
        <w:t xml:space="preserve"> Por ocasião da admissão, o</w:t>
      </w:r>
      <w:r w:rsidR="008036BF">
        <w:rPr>
          <w:rFonts w:ascii="Times New Roman" w:hAnsi="Times New Roman" w:cs="Times New Roman"/>
          <w:color w:val="000000" w:themeColor="text1"/>
        </w:rPr>
        <w:t xml:space="preserve"> (a)</w:t>
      </w:r>
      <w:r w:rsidRPr="006077E3">
        <w:rPr>
          <w:rFonts w:ascii="Times New Roman" w:hAnsi="Times New Roman" w:cs="Times New Roman"/>
          <w:color w:val="000000" w:themeColor="text1"/>
        </w:rPr>
        <w:t xml:space="preserve"> candidato</w:t>
      </w:r>
      <w:r w:rsidR="008036BF">
        <w:rPr>
          <w:rFonts w:ascii="Times New Roman" w:hAnsi="Times New Roman" w:cs="Times New Roman"/>
          <w:color w:val="000000" w:themeColor="text1"/>
        </w:rPr>
        <w:t xml:space="preserve"> (a)</w:t>
      </w:r>
      <w:r w:rsidRPr="006077E3">
        <w:rPr>
          <w:rFonts w:ascii="Times New Roman" w:hAnsi="Times New Roman" w:cs="Times New Roman"/>
          <w:color w:val="000000" w:themeColor="text1"/>
        </w:rPr>
        <w:t xml:space="preserve"> selecionado deverá apresentar os documentos solicitados pela Fundação Pró – Tocantins.</w:t>
      </w:r>
    </w:p>
    <w:p w:rsidR="009708B0" w:rsidRPr="006077E3" w:rsidRDefault="009708B0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  <w:t>a) Cópia e original da Carteira de Identidade (RG);</w:t>
      </w:r>
    </w:p>
    <w:p w:rsidR="0072133E" w:rsidRPr="006077E3" w:rsidRDefault="0072133E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  <w:t>b) Cópia da Carteira de Trabalho</w:t>
      </w:r>
      <w:r w:rsidR="0043298C">
        <w:rPr>
          <w:rFonts w:ascii="Times New Roman" w:hAnsi="Times New Roman" w:cs="Times New Roman"/>
          <w:color w:val="000000" w:themeColor="text1"/>
        </w:rPr>
        <w:t>;</w:t>
      </w:r>
    </w:p>
    <w:p w:rsidR="009708B0" w:rsidRPr="006077E3" w:rsidRDefault="0072133E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  <w:t>c</w:t>
      </w:r>
      <w:r w:rsidR="009708B0" w:rsidRPr="006077E3">
        <w:rPr>
          <w:rFonts w:ascii="Times New Roman" w:hAnsi="Times New Roman" w:cs="Times New Roman"/>
          <w:color w:val="000000" w:themeColor="text1"/>
        </w:rPr>
        <w:t>) Cópia e original do Cadastro de Pessoa Física (CPF);</w:t>
      </w:r>
    </w:p>
    <w:p w:rsidR="009708B0" w:rsidRPr="006077E3" w:rsidRDefault="009708B0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lastRenderedPageBreak/>
        <w:tab/>
        <w:t xml:space="preserve">d) </w:t>
      </w:r>
      <w:r w:rsidR="004C192C" w:rsidRPr="006077E3">
        <w:rPr>
          <w:rFonts w:ascii="Times New Roman" w:hAnsi="Times New Roman" w:cs="Times New Roman"/>
          <w:color w:val="000000" w:themeColor="text1"/>
        </w:rPr>
        <w:t>0</w:t>
      </w:r>
      <w:r w:rsidRPr="006077E3">
        <w:rPr>
          <w:rFonts w:ascii="Times New Roman" w:hAnsi="Times New Roman" w:cs="Times New Roman"/>
          <w:color w:val="000000" w:themeColor="text1"/>
        </w:rPr>
        <w:t>2</w:t>
      </w:r>
      <w:r w:rsidR="000E07D7">
        <w:rPr>
          <w:rFonts w:ascii="Times New Roman" w:hAnsi="Times New Roman" w:cs="Times New Roman"/>
          <w:color w:val="000000" w:themeColor="text1"/>
        </w:rPr>
        <w:t xml:space="preserve"> </w:t>
      </w:r>
      <w:r w:rsidRPr="006077E3">
        <w:rPr>
          <w:rFonts w:ascii="Times New Roman" w:hAnsi="Times New Roman" w:cs="Times New Roman"/>
          <w:color w:val="000000" w:themeColor="text1"/>
        </w:rPr>
        <w:t>(duas) fotos 3x4 (recente);</w:t>
      </w:r>
    </w:p>
    <w:p w:rsidR="009708B0" w:rsidRPr="006077E3" w:rsidRDefault="009708B0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  <w:t xml:space="preserve">e) Comprovante de quitação das obrigações </w:t>
      </w:r>
      <w:r w:rsidR="00B10008" w:rsidRPr="006077E3">
        <w:rPr>
          <w:rFonts w:ascii="Times New Roman" w:hAnsi="Times New Roman" w:cs="Times New Roman"/>
          <w:color w:val="000000" w:themeColor="text1"/>
        </w:rPr>
        <w:t>militares (no caso de candidato</w:t>
      </w:r>
      <w:r w:rsidRPr="006077E3">
        <w:rPr>
          <w:rFonts w:ascii="Times New Roman" w:hAnsi="Times New Roman" w:cs="Times New Roman"/>
          <w:color w:val="000000" w:themeColor="text1"/>
        </w:rPr>
        <w:t xml:space="preserve"> do sexo masculino);</w:t>
      </w:r>
    </w:p>
    <w:p w:rsidR="008036BF" w:rsidRPr="006077E3" w:rsidRDefault="009708B0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ab/>
        <w:t xml:space="preserve">f) </w:t>
      </w:r>
      <w:r w:rsidR="00455563" w:rsidRPr="006077E3">
        <w:rPr>
          <w:rFonts w:ascii="Times New Roman" w:hAnsi="Times New Roman" w:cs="Times New Roman"/>
          <w:color w:val="000000" w:themeColor="text1"/>
        </w:rPr>
        <w:t>Cópia do dipl</w:t>
      </w:r>
      <w:r w:rsidR="007048B8" w:rsidRPr="006077E3">
        <w:rPr>
          <w:rFonts w:ascii="Times New Roman" w:hAnsi="Times New Roman" w:cs="Times New Roman"/>
          <w:color w:val="000000" w:themeColor="text1"/>
        </w:rPr>
        <w:t>oma de conclusão do</w:t>
      </w:r>
      <w:r w:rsidR="00B9654C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E76D03">
        <w:rPr>
          <w:rFonts w:ascii="Times New Roman" w:hAnsi="Times New Roman" w:cs="Times New Roman"/>
          <w:color w:val="000000" w:themeColor="text1"/>
        </w:rPr>
        <w:t xml:space="preserve">Ensino </w:t>
      </w:r>
      <w:r w:rsidR="000D19D1">
        <w:rPr>
          <w:rFonts w:ascii="Times New Roman" w:hAnsi="Times New Roman" w:cs="Times New Roman"/>
          <w:color w:val="000000" w:themeColor="text1"/>
        </w:rPr>
        <w:t xml:space="preserve">Superior e/ou </w:t>
      </w:r>
      <w:r w:rsidR="008036BF">
        <w:rPr>
          <w:rFonts w:ascii="Times New Roman" w:hAnsi="Times New Roman" w:cs="Times New Roman"/>
          <w:color w:val="000000" w:themeColor="text1"/>
        </w:rPr>
        <w:t>Declaração de matrícula da Faculdade informando a regularidade do curso;</w:t>
      </w:r>
    </w:p>
    <w:p w:rsidR="009708B0" w:rsidRPr="006077E3" w:rsidRDefault="000D19D1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g</w:t>
      </w:r>
      <w:r w:rsidR="009708B0" w:rsidRPr="006077E3">
        <w:rPr>
          <w:rFonts w:ascii="Times New Roman" w:hAnsi="Times New Roman" w:cs="Times New Roman"/>
          <w:color w:val="000000" w:themeColor="text1"/>
        </w:rPr>
        <w:t>) Cópia do Comprovante de residência recente, emitido em até 90</w:t>
      </w:r>
      <w:r w:rsidR="00E76D03">
        <w:rPr>
          <w:rFonts w:ascii="Times New Roman" w:hAnsi="Times New Roman" w:cs="Times New Roman"/>
          <w:color w:val="000000" w:themeColor="text1"/>
        </w:rPr>
        <w:t xml:space="preserve"> </w:t>
      </w:r>
      <w:r w:rsidR="009708B0" w:rsidRPr="006077E3">
        <w:rPr>
          <w:rFonts w:ascii="Times New Roman" w:hAnsi="Times New Roman" w:cs="Times New Roman"/>
          <w:color w:val="000000" w:themeColor="text1"/>
        </w:rPr>
        <w:t>(noventa) dias da data de sua apresentação junto a Fundação Pró - Tocantins (conta de água, luz ou telefone);</w:t>
      </w:r>
    </w:p>
    <w:p w:rsidR="000E7E35" w:rsidRDefault="000D19D1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h</w:t>
      </w:r>
      <w:r w:rsidR="00B265F6">
        <w:rPr>
          <w:rFonts w:ascii="Times New Roman" w:hAnsi="Times New Roman" w:cs="Times New Roman"/>
          <w:color w:val="000000" w:themeColor="text1"/>
        </w:rPr>
        <w:t>) C</w:t>
      </w:r>
      <w:r w:rsidR="004F2294">
        <w:rPr>
          <w:rFonts w:ascii="Times New Roman" w:hAnsi="Times New Roman" w:cs="Times New Roman"/>
          <w:color w:val="000000" w:themeColor="text1"/>
        </w:rPr>
        <w:t>omprovante de conta bancária</w:t>
      </w:r>
      <w:r w:rsidR="008036BF">
        <w:rPr>
          <w:rFonts w:ascii="Times New Roman" w:hAnsi="Times New Roman" w:cs="Times New Roman"/>
          <w:color w:val="000000" w:themeColor="text1"/>
        </w:rPr>
        <w:t>, preferencialmente</w:t>
      </w:r>
      <w:r w:rsidR="004F2294">
        <w:rPr>
          <w:rFonts w:ascii="Times New Roman" w:hAnsi="Times New Roman" w:cs="Times New Roman"/>
          <w:color w:val="000000" w:themeColor="text1"/>
        </w:rPr>
        <w:t xml:space="preserve"> no Banco do Brasil.</w:t>
      </w:r>
    </w:p>
    <w:p w:rsidR="00EB39D0" w:rsidRDefault="00EB39D0" w:rsidP="004F22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554E9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554E9" w:rsidRPr="006077E3">
        <w:rPr>
          <w:rFonts w:ascii="Times New Roman" w:hAnsi="Times New Roman" w:cs="Times New Roman"/>
          <w:b/>
          <w:color w:val="000000" w:themeColor="text1"/>
        </w:rPr>
        <w:t>7.6</w:t>
      </w:r>
      <w:r w:rsidR="006554E9" w:rsidRPr="006077E3">
        <w:rPr>
          <w:rFonts w:ascii="Times New Roman" w:hAnsi="Times New Roman" w:cs="Times New Roman"/>
          <w:color w:val="000000" w:themeColor="text1"/>
        </w:rPr>
        <w:t xml:space="preserve"> A admissão se processará mediante ass</w:t>
      </w:r>
      <w:r w:rsidR="0072133E" w:rsidRPr="006077E3">
        <w:rPr>
          <w:rFonts w:ascii="Times New Roman" w:hAnsi="Times New Roman" w:cs="Times New Roman"/>
          <w:color w:val="000000" w:themeColor="text1"/>
        </w:rPr>
        <w:t xml:space="preserve">inatura do contrato de </w:t>
      </w:r>
      <w:r w:rsidR="00F52ABF">
        <w:rPr>
          <w:rFonts w:ascii="Times New Roman" w:hAnsi="Times New Roman" w:cs="Times New Roman"/>
          <w:color w:val="000000" w:themeColor="text1"/>
        </w:rPr>
        <w:t>trabalho</w:t>
      </w:r>
      <w:r w:rsidR="0072133E" w:rsidRPr="006077E3">
        <w:rPr>
          <w:rFonts w:ascii="Times New Roman" w:hAnsi="Times New Roman" w:cs="Times New Roman"/>
          <w:color w:val="000000" w:themeColor="text1"/>
        </w:rPr>
        <w:t xml:space="preserve">, </w:t>
      </w:r>
      <w:r w:rsidR="006554E9" w:rsidRPr="006077E3">
        <w:rPr>
          <w:rFonts w:ascii="Times New Roman" w:hAnsi="Times New Roman" w:cs="Times New Roman"/>
          <w:color w:val="000000" w:themeColor="text1"/>
        </w:rPr>
        <w:t xml:space="preserve">devendo o interessado comparecer impreterivelmente no local, na data e no </w:t>
      </w:r>
      <w:r w:rsidR="00E76D03" w:rsidRPr="006077E3">
        <w:rPr>
          <w:rFonts w:ascii="Times New Roman" w:hAnsi="Times New Roman" w:cs="Times New Roman"/>
          <w:color w:val="000000" w:themeColor="text1"/>
        </w:rPr>
        <w:t xml:space="preserve">horário apontado no ato de convocação, </w:t>
      </w:r>
      <w:proofErr w:type="gramStart"/>
      <w:r w:rsidR="00E76D03" w:rsidRPr="006077E3">
        <w:rPr>
          <w:rFonts w:ascii="Times New Roman" w:hAnsi="Times New Roman" w:cs="Times New Roman"/>
          <w:color w:val="000000" w:themeColor="text1"/>
        </w:rPr>
        <w:t>sob pena</w:t>
      </w:r>
      <w:proofErr w:type="gramEnd"/>
      <w:r w:rsidR="00E76D03" w:rsidRPr="006077E3">
        <w:rPr>
          <w:rFonts w:ascii="Times New Roman" w:hAnsi="Times New Roman" w:cs="Times New Roman"/>
          <w:color w:val="000000" w:themeColor="text1"/>
        </w:rPr>
        <w:t xml:space="preserve"> da Fundação Pró</w:t>
      </w:r>
      <w:r w:rsidR="006554E9" w:rsidRPr="006077E3">
        <w:rPr>
          <w:rFonts w:ascii="Times New Roman" w:hAnsi="Times New Roman" w:cs="Times New Roman"/>
          <w:color w:val="000000" w:themeColor="text1"/>
        </w:rPr>
        <w:t>-Tocantins entender sua tácita desistência da vaga.</w:t>
      </w:r>
    </w:p>
    <w:p w:rsidR="008B4072" w:rsidRDefault="00A95944" w:rsidP="000E7E35">
      <w:pPr>
        <w:jc w:val="both"/>
        <w:rPr>
          <w:rFonts w:ascii="Times New Roman" w:hAnsi="Times New Roman" w:cs="Times New Roman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7.</w:t>
      </w:r>
      <w:r w:rsidRPr="00E76D03">
        <w:rPr>
          <w:rFonts w:ascii="Times New Roman" w:hAnsi="Times New Roman" w:cs="Times New Roman"/>
          <w:b/>
        </w:rPr>
        <w:t>7</w:t>
      </w:r>
      <w:r w:rsidRPr="00E76D03">
        <w:rPr>
          <w:rFonts w:ascii="Times New Roman" w:hAnsi="Times New Roman" w:cs="Times New Roman"/>
        </w:rPr>
        <w:t xml:space="preserve"> </w:t>
      </w:r>
      <w:r w:rsidR="004B2FC3" w:rsidRPr="004B2FC3">
        <w:rPr>
          <w:rFonts w:ascii="Times New Roman" w:hAnsi="Times New Roman" w:cs="Times New Roman"/>
        </w:rPr>
        <w:t>O</w:t>
      </w:r>
      <w:r w:rsidR="00B265F6">
        <w:rPr>
          <w:rFonts w:ascii="Times New Roman" w:hAnsi="Times New Roman" w:cs="Times New Roman"/>
        </w:rPr>
        <w:t>s</w:t>
      </w:r>
      <w:r w:rsidR="004B2FC3" w:rsidRPr="004B2FC3">
        <w:rPr>
          <w:rFonts w:ascii="Times New Roman" w:hAnsi="Times New Roman" w:cs="Times New Roman"/>
        </w:rPr>
        <w:t xml:space="preserve"> contratado</w:t>
      </w:r>
      <w:r w:rsidR="006354A5">
        <w:rPr>
          <w:rFonts w:ascii="Times New Roman" w:hAnsi="Times New Roman" w:cs="Times New Roman"/>
        </w:rPr>
        <w:t>s deverão</w:t>
      </w:r>
      <w:r w:rsidR="004B2FC3" w:rsidRPr="004B2FC3">
        <w:rPr>
          <w:rFonts w:ascii="Times New Roman" w:hAnsi="Times New Roman" w:cs="Times New Roman"/>
        </w:rPr>
        <w:t xml:space="preserve"> prestar serviço no horário e local estabelecido</w:t>
      </w:r>
      <w:r w:rsidR="006354A5">
        <w:rPr>
          <w:rFonts w:ascii="Times New Roman" w:hAnsi="Times New Roman" w:cs="Times New Roman"/>
        </w:rPr>
        <w:t xml:space="preserve"> pela </w:t>
      </w:r>
      <w:r w:rsidR="00EB39D0">
        <w:rPr>
          <w:rFonts w:ascii="Times New Roman" w:hAnsi="Times New Roman" w:cs="Times New Roman"/>
        </w:rPr>
        <w:t>Fundação Pró</w:t>
      </w:r>
      <w:r w:rsidR="0043298C">
        <w:rPr>
          <w:rFonts w:ascii="Times New Roman" w:hAnsi="Times New Roman" w:cs="Times New Roman"/>
        </w:rPr>
        <w:t>-</w:t>
      </w:r>
      <w:r w:rsidR="00EB39D0">
        <w:rPr>
          <w:rFonts w:ascii="Times New Roman" w:hAnsi="Times New Roman" w:cs="Times New Roman"/>
        </w:rPr>
        <w:t>Tocantins, sendo</w:t>
      </w:r>
      <w:r w:rsidR="005E1A76">
        <w:rPr>
          <w:rFonts w:ascii="Times New Roman" w:hAnsi="Times New Roman" w:cs="Times New Roman"/>
        </w:rPr>
        <w:t xml:space="preserve"> 01(uma) na sede da Fundação Pró-Tocantins na cidade de Palmas – TO, </w:t>
      </w:r>
      <w:r w:rsidR="006354A5">
        <w:rPr>
          <w:rFonts w:ascii="Times New Roman" w:hAnsi="Times New Roman" w:cs="Times New Roman"/>
        </w:rPr>
        <w:t>de</w:t>
      </w:r>
      <w:r w:rsidR="004B2FC3">
        <w:rPr>
          <w:rFonts w:ascii="Times New Roman" w:hAnsi="Times New Roman" w:cs="Times New Roman"/>
        </w:rPr>
        <w:t>vendo c</w:t>
      </w:r>
      <w:r w:rsidR="00F52ABF">
        <w:rPr>
          <w:rFonts w:ascii="Times New Roman" w:hAnsi="Times New Roman" w:cs="Times New Roman"/>
        </w:rPr>
        <w:t>umprir uma carga horária de 40</w:t>
      </w:r>
      <w:r w:rsidR="00762097">
        <w:rPr>
          <w:rFonts w:ascii="Times New Roman" w:hAnsi="Times New Roman" w:cs="Times New Roman"/>
        </w:rPr>
        <w:t xml:space="preserve"> </w:t>
      </w:r>
      <w:r w:rsidR="004B2FC3">
        <w:rPr>
          <w:rFonts w:ascii="Times New Roman" w:hAnsi="Times New Roman" w:cs="Times New Roman"/>
        </w:rPr>
        <w:t>h/semanais.</w:t>
      </w:r>
    </w:p>
    <w:p w:rsidR="000348A2" w:rsidRPr="000D19D1" w:rsidRDefault="00041032" w:rsidP="000E7E35">
      <w:pPr>
        <w:jc w:val="both"/>
        <w:rPr>
          <w:rFonts w:ascii="Times New Roman" w:hAnsi="Times New Roman" w:cs="Times New Roman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7.8</w:t>
      </w:r>
      <w:r w:rsidR="006077E3" w:rsidRPr="006077E3">
        <w:rPr>
          <w:rFonts w:ascii="Times New Roman" w:hAnsi="Times New Roman" w:cs="Times New Roman"/>
          <w:color w:val="000000" w:themeColor="text1"/>
        </w:rPr>
        <w:t xml:space="preserve"> A remuneração para o cargo de </w:t>
      </w:r>
      <w:r w:rsidR="00762097" w:rsidRPr="00762097">
        <w:rPr>
          <w:rFonts w:ascii="Times New Roman" w:hAnsi="Times New Roman" w:cs="Times New Roman"/>
          <w:color w:val="000000" w:themeColor="text1"/>
        </w:rPr>
        <w:t>Assistente</w:t>
      </w:r>
      <w:r w:rsidR="0077334F" w:rsidRPr="00762097">
        <w:rPr>
          <w:rFonts w:ascii="Times New Roman" w:hAnsi="Times New Roman" w:cs="Times New Roman"/>
          <w:color w:val="000000" w:themeColor="text1"/>
        </w:rPr>
        <w:t xml:space="preserve"> Administrativo</w:t>
      </w:r>
      <w:r w:rsidR="006354A5" w:rsidRPr="00762097">
        <w:rPr>
          <w:rFonts w:ascii="Times New Roman" w:hAnsi="Times New Roman" w:cs="Times New Roman"/>
          <w:color w:val="000000" w:themeColor="text1"/>
        </w:rPr>
        <w:t xml:space="preserve"> </w:t>
      </w:r>
      <w:r w:rsidR="00EA3FC9" w:rsidRPr="00762097">
        <w:rPr>
          <w:rFonts w:ascii="Times New Roman" w:hAnsi="Times New Roman" w:cs="Times New Roman"/>
          <w:color w:val="000000" w:themeColor="text1"/>
        </w:rPr>
        <w:t>será</w:t>
      </w:r>
      <w:r w:rsidRPr="00762097">
        <w:rPr>
          <w:rFonts w:ascii="Times New Roman" w:hAnsi="Times New Roman" w:cs="Times New Roman"/>
          <w:color w:val="000000" w:themeColor="text1"/>
        </w:rPr>
        <w:t xml:space="preserve"> </w:t>
      </w:r>
      <w:r w:rsidR="004B2FC3" w:rsidRPr="00762097">
        <w:rPr>
          <w:rFonts w:ascii="Times New Roman" w:hAnsi="Times New Roman" w:cs="Times New Roman"/>
          <w:color w:val="000000" w:themeColor="text1"/>
        </w:rPr>
        <w:t>de R$</w:t>
      </w:r>
      <w:r w:rsidR="000D19D1" w:rsidRPr="00762097">
        <w:rPr>
          <w:rFonts w:ascii="Times New Roman" w:hAnsi="Times New Roman" w:cs="Times New Roman"/>
          <w:color w:val="000000" w:themeColor="text1"/>
        </w:rPr>
        <w:t xml:space="preserve"> </w:t>
      </w:r>
      <w:r w:rsidR="000D19D1" w:rsidRPr="000D19D1">
        <w:rPr>
          <w:rFonts w:ascii="Times New Roman" w:hAnsi="Times New Roman" w:cs="Times New Roman"/>
        </w:rPr>
        <w:t>1.582,52 (mil quinhentos e oitenta e dois reais e cinquenta e dois centavos)</w:t>
      </w:r>
      <w:r w:rsidR="00D93652">
        <w:rPr>
          <w:rFonts w:ascii="Times New Roman" w:hAnsi="Times New Roman" w:cs="Times New Roman"/>
        </w:rPr>
        <w:t>.</w:t>
      </w:r>
    </w:p>
    <w:p w:rsidR="005252FD" w:rsidRPr="006077E3" w:rsidRDefault="005252FD" w:rsidP="000E7E35">
      <w:pPr>
        <w:jc w:val="both"/>
        <w:rPr>
          <w:rFonts w:ascii="Times New Roman" w:hAnsi="Times New Roman" w:cs="Times New Roman"/>
          <w:b/>
          <w:caps/>
          <w:color w:val="000000" w:themeColor="text1"/>
        </w:rPr>
      </w:pPr>
      <w:r w:rsidRPr="006077E3">
        <w:rPr>
          <w:rFonts w:ascii="Times New Roman" w:hAnsi="Times New Roman" w:cs="Times New Roman"/>
          <w:b/>
          <w:caps/>
          <w:color w:val="000000" w:themeColor="text1"/>
        </w:rPr>
        <w:t xml:space="preserve">8 – das disposições finais </w:t>
      </w:r>
    </w:p>
    <w:p w:rsidR="005252FD" w:rsidRPr="006077E3" w:rsidRDefault="005252FD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8.1</w:t>
      </w:r>
      <w:r w:rsidRPr="006077E3">
        <w:rPr>
          <w:rFonts w:ascii="Times New Roman" w:hAnsi="Times New Roman" w:cs="Times New Roman"/>
          <w:color w:val="000000" w:themeColor="text1"/>
        </w:rPr>
        <w:t xml:space="preserve"> As cópias reprográficas dos documentos mencionados neste Edital serão conferidas com os seus respectivos originais, no ato da entrega da documentação para a efetivação da admissão do candidato convocado.</w:t>
      </w:r>
    </w:p>
    <w:p w:rsidR="005252FD" w:rsidRPr="006077E3" w:rsidRDefault="005252FD" w:rsidP="000E7E35">
      <w:pPr>
        <w:jc w:val="both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b/>
          <w:color w:val="000000" w:themeColor="text1"/>
        </w:rPr>
        <w:t>8.2</w:t>
      </w:r>
      <w:r w:rsidRPr="006077E3">
        <w:rPr>
          <w:rFonts w:ascii="Times New Roman" w:hAnsi="Times New Roman" w:cs="Times New Roman"/>
          <w:color w:val="000000" w:themeColor="text1"/>
        </w:rPr>
        <w:t xml:space="preserve"> A inexatidão das afirmativas e/ou a existência de irregularidades de documentos, mesmo verificadas posteriormente, acarretarão a nulidade da inscrição e a desqualificação do candidato, com todas as suas decorrências, sem prejuízo das medidas de ordem administrativa, civil e criminal incidentes.</w:t>
      </w:r>
    </w:p>
    <w:p w:rsidR="005252FD" w:rsidRPr="006077E3" w:rsidRDefault="000E7E3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252FD" w:rsidRPr="006077E3">
        <w:rPr>
          <w:rFonts w:ascii="Times New Roman" w:hAnsi="Times New Roman" w:cs="Times New Roman"/>
          <w:b/>
          <w:color w:val="000000" w:themeColor="text1"/>
        </w:rPr>
        <w:t>8.3</w:t>
      </w:r>
      <w:r w:rsidR="005252FD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D63084" w:rsidRPr="006077E3">
        <w:rPr>
          <w:rFonts w:ascii="Times New Roman" w:hAnsi="Times New Roman" w:cs="Times New Roman"/>
          <w:color w:val="000000" w:themeColor="text1"/>
        </w:rPr>
        <w:t>Os casos não previstos serão resolvidos pela Comissão Organizadora, por intermédio da Consultoria Jurídica.</w:t>
      </w:r>
    </w:p>
    <w:p w:rsidR="00D63084" w:rsidRPr="006077E3" w:rsidRDefault="00D357F5" w:rsidP="000E7E3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C7062" w:rsidRPr="006077E3">
        <w:rPr>
          <w:rFonts w:ascii="Times New Roman" w:hAnsi="Times New Roman" w:cs="Times New Roman"/>
          <w:b/>
          <w:color w:val="000000" w:themeColor="text1"/>
        </w:rPr>
        <w:t>8.4</w:t>
      </w:r>
      <w:r w:rsidR="005C7062" w:rsidRPr="006077E3">
        <w:rPr>
          <w:rFonts w:ascii="Times New Roman" w:hAnsi="Times New Roman" w:cs="Times New Roman"/>
          <w:color w:val="000000" w:themeColor="text1"/>
        </w:rPr>
        <w:t xml:space="preserve"> </w:t>
      </w:r>
      <w:r w:rsidR="000E261B" w:rsidRPr="006077E3">
        <w:rPr>
          <w:rFonts w:ascii="Times New Roman" w:hAnsi="Times New Roman" w:cs="Times New Roman"/>
          <w:color w:val="000000" w:themeColor="text1"/>
        </w:rPr>
        <w:t>A legislação com vigência após a data de publicação deste Edital, bem como as alterações em dispositivos constitucionais, legais e normativos a elas posteriores não serão objeto de avaliação deste Processo Seletivo Simplificado</w:t>
      </w:r>
      <w:r w:rsidR="00052113" w:rsidRPr="006077E3">
        <w:rPr>
          <w:rFonts w:ascii="Times New Roman" w:hAnsi="Times New Roman" w:cs="Times New Roman"/>
          <w:color w:val="000000" w:themeColor="text1"/>
        </w:rPr>
        <w:t>.</w:t>
      </w:r>
    </w:p>
    <w:p w:rsidR="00421691" w:rsidRPr="004F2294" w:rsidRDefault="000E7E35" w:rsidP="004F229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8.5</w:t>
      </w:r>
      <w:r w:rsidR="00506165" w:rsidRPr="006077E3">
        <w:rPr>
          <w:rFonts w:ascii="Times New Roman" w:hAnsi="Times New Roman" w:cs="Times New Roman"/>
          <w:color w:val="000000" w:themeColor="text1"/>
        </w:rPr>
        <w:t xml:space="preserve"> Dúvidas e questionamentos acerca do edital deverão ser encaminhados ao e-mail: </w:t>
      </w:r>
      <w:r w:rsidR="00E67616" w:rsidRPr="006077E3">
        <w:rPr>
          <w:rFonts w:ascii="Times New Roman" w:hAnsi="Times New Roman" w:cs="Times New Roman"/>
        </w:rPr>
        <w:t>www.fundacaprotocantins.org</w:t>
      </w:r>
      <w:r w:rsidR="004F2294">
        <w:rPr>
          <w:rFonts w:ascii="Times New Roman" w:hAnsi="Times New Roman" w:cs="Times New Roman"/>
        </w:rPr>
        <w:t>.</w:t>
      </w:r>
    </w:p>
    <w:p w:rsidR="004F2294" w:rsidRDefault="004F2294" w:rsidP="004F22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E1A76" w:rsidRDefault="005E1A76" w:rsidP="004F22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52ABF" w:rsidRDefault="00F52ABF" w:rsidP="004F22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F2294" w:rsidRPr="006077E3" w:rsidRDefault="00EB39D0" w:rsidP="004F22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Jacilene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Lopes de Melo</w:t>
      </w:r>
      <w:r w:rsidR="00E67616" w:rsidRPr="006077E3">
        <w:rPr>
          <w:rFonts w:ascii="Times New Roman" w:hAnsi="Times New Roman" w:cs="Times New Roman"/>
          <w:b/>
          <w:color w:val="000000" w:themeColor="text1"/>
        </w:rPr>
        <w:t xml:space="preserve"> – CEL QO</w:t>
      </w:r>
      <w:r>
        <w:rPr>
          <w:rFonts w:ascii="Times New Roman" w:hAnsi="Times New Roman" w:cs="Times New Roman"/>
          <w:b/>
          <w:color w:val="000000" w:themeColor="text1"/>
        </w:rPr>
        <w:t>E R/R</w:t>
      </w:r>
    </w:p>
    <w:p w:rsidR="00BC0F6E" w:rsidRPr="004F2294" w:rsidRDefault="00E67616" w:rsidP="004F22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077E3">
        <w:rPr>
          <w:rFonts w:ascii="Times New Roman" w:hAnsi="Times New Roman" w:cs="Times New Roman"/>
          <w:color w:val="000000" w:themeColor="text1"/>
        </w:rPr>
        <w:t>Diretor</w:t>
      </w:r>
      <w:r w:rsidR="00EB39D0">
        <w:rPr>
          <w:rFonts w:ascii="Times New Roman" w:hAnsi="Times New Roman" w:cs="Times New Roman"/>
          <w:color w:val="000000" w:themeColor="text1"/>
        </w:rPr>
        <w:t>a</w:t>
      </w:r>
      <w:r w:rsidRPr="006077E3">
        <w:rPr>
          <w:rFonts w:ascii="Times New Roman" w:hAnsi="Times New Roman" w:cs="Times New Roman"/>
          <w:color w:val="000000" w:themeColor="text1"/>
        </w:rPr>
        <w:t xml:space="preserve"> Presidente da Fundação Pró-Tocantins</w:t>
      </w:r>
    </w:p>
    <w:sectPr w:rsidR="00BC0F6E" w:rsidRPr="004F2294" w:rsidSect="007843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52" w:rsidRDefault="00D93652" w:rsidP="006D6B59">
      <w:pPr>
        <w:spacing w:after="0" w:line="240" w:lineRule="auto"/>
      </w:pPr>
      <w:r>
        <w:separator/>
      </w:r>
    </w:p>
  </w:endnote>
  <w:endnote w:type="continuationSeparator" w:id="0">
    <w:p w:rsidR="00D93652" w:rsidRDefault="00D93652" w:rsidP="006D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52" w:rsidRDefault="00D93652" w:rsidP="006D6B59">
      <w:pPr>
        <w:spacing w:after="0" w:line="240" w:lineRule="auto"/>
      </w:pPr>
      <w:r>
        <w:separator/>
      </w:r>
    </w:p>
  </w:footnote>
  <w:footnote w:type="continuationSeparator" w:id="0">
    <w:p w:rsidR="00D93652" w:rsidRDefault="00D93652" w:rsidP="006D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52" w:rsidRDefault="00D93652">
    <w:pPr>
      <w:pStyle w:val="Cabealho"/>
    </w:pP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4AE4B251" wp14:editId="4299B042">
          <wp:extent cx="1857375" cy="5048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7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3DC4"/>
    <w:multiLevelType w:val="hybridMultilevel"/>
    <w:tmpl w:val="B60A30C0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A0E1D8E"/>
    <w:multiLevelType w:val="multilevel"/>
    <w:tmpl w:val="2C0E857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5FC5441E"/>
    <w:multiLevelType w:val="hybridMultilevel"/>
    <w:tmpl w:val="08169BCE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6E"/>
    <w:rsid w:val="00023CE8"/>
    <w:rsid w:val="000348A2"/>
    <w:rsid w:val="00041032"/>
    <w:rsid w:val="00052113"/>
    <w:rsid w:val="00093849"/>
    <w:rsid w:val="0009720E"/>
    <w:rsid w:val="000A4018"/>
    <w:rsid w:val="000B10B6"/>
    <w:rsid w:val="000C31DF"/>
    <w:rsid w:val="000D19D1"/>
    <w:rsid w:val="000E07D7"/>
    <w:rsid w:val="000E0C00"/>
    <w:rsid w:val="000E261B"/>
    <w:rsid w:val="000E7E35"/>
    <w:rsid w:val="00120919"/>
    <w:rsid w:val="001523B3"/>
    <w:rsid w:val="00155CA8"/>
    <w:rsid w:val="001757E7"/>
    <w:rsid w:val="00184929"/>
    <w:rsid w:val="001A6EFC"/>
    <w:rsid w:val="001B7F4C"/>
    <w:rsid w:val="001E67EE"/>
    <w:rsid w:val="001F7902"/>
    <w:rsid w:val="00200F11"/>
    <w:rsid w:val="0024346C"/>
    <w:rsid w:val="00261F60"/>
    <w:rsid w:val="00280B99"/>
    <w:rsid w:val="002E224B"/>
    <w:rsid w:val="00315CBC"/>
    <w:rsid w:val="00317122"/>
    <w:rsid w:val="00317B60"/>
    <w:rsid w:val="00361DAC"/>
    <w:rsid w:val="00365005"/>
    <w:rsid w:val="00365638"/>
    <w:rsid w:val="00373200"/>
    <w:rsid w:val="003D2E12"/>
    <w:rsid w:val="00421691"/>
    <w:rsid w:val="0043298C"/>
    <w:rsid w:val="00437980"/>
    <w:rsid w:val="00455563"/>
    <w:rsid w:val="004742B1"/>
    <w:rsid w:val="004A01AF"/>
    <w:rsid w:val="004B2FC3"/>
    <w:rsid w:val="004C192C"/>
    <w:rsid w:val="004F2294"/>
    <w:rsid w:val="004F3350"/>
    <w:rsid w:val="00506165"/>
    <w:rsid w:val="005236A5"/>
    <w:rsid w:val="005252FD"/>
    <w:rsid w:val="00526D8B"/>
    <w:rsid w:val="005C5E1B"/>
    <w:rsid w:val="005C7062"/>
    <w:rsid w:val="005D13C4"/>
    <w:rsid w:val="005E1A76"/>
    <w:rsid w:val="005E306A"/>
    <w:rsid w:val="006049B6"/>
    <w:rsid w:val="006077E3"/>
    <w:rsid w:val="006354A5"/>
    <w:rsid w:val="00643581"/>
    <w:rsid w:val="00646B51"/>
    <w:rsid w:val="006554E9"/>
    <w:rsid w:val="00684336"/>
    <w:rsid w:val="006977BF"/>
    <w:rsid w:val="006A0586"/>
    <w:rsid w:val="006C0E23"/>
    <w:rsid w:val="006D6B59"/>
    <w:rsid w:val="007048B8"/>
    <w:rsid w:val="0072133E"/>
    <w:rsid w:val="007221FC"/>
    <w:rsid w:val="00725C58"/>
    <w:rsid w:val="007453CA"/>
    <w:rsid w:val="00747DEE"/>
    <w:rsid w:val="00762097"/>
    <w:rsid w:val="007658C9"/>
    <w:rsid w:val="00767515"/>
    <w:rsid w:val="0077334F"/>
    <w:rsid w:val="00784305"/>
    <w:rsid w:val="007C003C"/>
    <w:rsid w:val="007E605A"/>
    <w:rsid w:val="00801F6E"/>
    <w:rsid w:val="008036BF"/>
    <w:rsid w:val="0083246E"/>
    <w:rsid w:val="008B0EB3"/>
    <w:rsid w:val="008B4072"/>
    <w:rsid w:val="00906FDD"/>
    <w:rsid w:val="0090791B"/>
    <w:rsid w:val="009453B5"/>
    <w:rsid w:val="00950BFA"/>
    <w:rsid w:val="009510E4"/>
    <w:rsid w:val="009708B0"/>
    <w:rsid w:val="009730A7"/>
    <w:rsid w:val="009B2C03"/>
    <w:rsid w:val="009B45CD"/>
    <w:rsid w:val="009D22FE"/>
    <w:rsid w:val="009D5772"/>
    <w:rsid w:val="009E41D4"/>
    <w:rsid w:val="00A05FA7"/>
    <w:rsid w:val="00A10A0B"/>
    <w:rsid w:val="00A1308B"/>
    <w:rsid w:val="00A3513A"/>
    <w:rsid w:val="00A3736B"/>
    <w:rsid w:val="00A504EF"/>
    <w:rsid w:val="00A50AE0"/>
    <w:rsid w:val="00A5648D"/>
    <w:rsid w:val="00A827F6"/>
    <w:rsid w:val="00A95944"/>
    <w:rsid w:val="00AC1ACD"/>
    <w:rsid w:val="00AC5268"/>
    <w:rsid w:val="00B00D8C"/>
    <w:rsid w:val="00B10008"/>
    <w:rsid w:val="00B265F6"/>
    <w:rsid w:val="00B3017A"/>
    <w:rsid w:val="00B4448C"/>
    <w:rsid w:val="00B607BC"/>
    <w:rsid w:val="00B667C0"/>
    <w:rsid w:val="00B9654C"/>
    <w:rsid w:val="00BB3714"/>
    <w:rsid w:val="00BC0F6E"/>
    <w:rsid w:val="00BC6FC2"/>
    <w:rsid w:val="00BE2B28"/>
    <w:rsid w:val="00BE449C"/>
    <w:rsid w:val="00C07FCA"/>
    <w:rsid w:val="00C14DB4"/>
    <w:rsid w:val="00C92FCE"/>
    <w:rsid w:val="00CD36C6"/>
    <w:rsid w:val="00CD7250"/>
    <w:rsid w:val="00CE1FEE"/>
    <w:rsid w:val="00CE4D46"/>
    <w:rsid w:val="00CE6092"/>
    <w:rsid w:val="00D202CF"/>
    <w:rsid w:val="00D23F0D"/>
    <w:rsid w:val="00D357F5"/>
    <w:rsid w:val="00D42DAF"/>
    <w:rsid w:val="00D53886"/>
    <w:rsid w:val="00D63084"/>
    <w:rsid w:val="00D93652"/>
    <w:rsid w:val="00DA0625"/>
    <w:rsid w:val="00DC546B"/>
    <w:rsid w:val="00E407AC"/>
    <w:rsid w:val="00E67616"/>
    <w:rsid w:val="00E76D03"/>
    <w:rsid w:val="00EA3FC9"/>
    <w:rsid w:val="00EB39D0"/>
    <w:rsid w:val="00EB763E"/>
    <w:rsid w:val="00ED09BE"/>
    <w:rsid w:val="00ED6E31"/>
    <w:rsid w:val="00EE3619"/>
    <w:rsid w:val="00EF4535"/>
    <w:rsid w:val="00EF4EDA"/>
    <w:rsid w:val="00F13961"/>
    <w:rsid w:val="00F24C85"/>
    <w:rsid w:val="00F25AA5"/>
    <w:rsid w:val="00F4446B"/>
    <w:rsid w:val="00F47508"/>
    <w:rsid w:val="00F52ABF"/>
    <w:rsid w:val="00F53602"/>
    <w:rsid w:val="00F54F53"/>
    <w:rsid w:val="00F726CA"/>
    <w:rsid w:val="00F85BFB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7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52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B59"/>
  </w:style>
  <w:style w:type="paragraph" w:styleId="Rodap">
    <w:name w:val="footer"/>
    <w:basedOn w:val="Normal"/>
    <w:link w:val="Rodap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7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52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B59"/>
  </w:style>
  <w:style w:type="paragraph" w:styleId="Rodap">
    <w:name w:val="footer"/>
    <w:basedOn w:val="Normal"/>
    <w:link w:val="Rodap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1852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</dc:creator>
  <cp:lastModifiedBy>kamilla</cp:lastModifiedBy>
  <cp:revision>8</cp:revision>
  <cp:lastPrinted>2014-01-27T19:31:00Z</cp:lastPrinted>
  <dcterms:created xsi:type="dcterms:W3CDTF">2018-05-15T13:52:00Z</dcterms:created>
  <dcterms:modified xsi:type="dcterms:W3CDTF">2018-05-16T17:09:00Z</dcterms:modified>
</cp:coreProperties>
</file>